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6DD" w:rsidRPr="007C3BD3" w:rsidRDefault="00F40741" w:rsidP="00F40741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</w:t>
      </w:r>
    </w:p>
    <w:p w:rsidR="007C3BD3" w:rsidRP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C3BD3" w:rsidRP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56D1A" w:rsidRPr="00856D1A" w:rsidRDefault="00856D1A" w:rsidP="00856D1A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856D1A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856D1A" w:rsidRPr="00856D1A" w:rsidRDefault="00856D1A" w:rsidP="00856D1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6D1A">
        <w:rPr>
          <w:rFonts w:ascii="Times New Roman" w:eastAsia="Calibri" w:hAnsi="Times New Roman" w:cs="Times New Roman"/>
          <w:sz w:val="24"/>
          <w:szCs w:val="24"/>
        </w:rPr>
        <w:t xml:space="preserve">«Средняя общеобразовательная татарско-русская школа №71 </w:t>
      </w:r>
    </w:p>
    <w:p w:rsidR="00856D1A" w:rsidRPr="00856D1A" w:rsidRDefault="00856D1A" w:rsidP="00856D1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6D1A">
        <w:rPr>
          <w:rFonts w:ascii="Times New Roman" w:eastAsia="Calibri" w:hAnsi="Times New Roman" w:cs="Times New Roman"/>
          <w:sz w:val="24"/>
          <w:szCs w:val="24"/>
        </w:rPr>
        <w:t>с углубленным изучением отдельных предметов»»</w:t>
      </w:r>
    </w:p>
    <w:p w:rsidR="007C3BD3" w:rsidRPr="007C3BD3" w:rsidRDefault="00856D1A" w:rsidP="00856D1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56D1A">
        <w:rPr>
          <w:rFonts w:ascii="Times New Roman" w:eastAsia="Calibri" w:hAnsi="Times New Roman" w:cs="Times New Roman"/>
          <w:sz w:val="24"/>
          <w:szCs w:val="24"/>
        </w:rPr>
        <w:t xml:space="preserve"> Ново-Савиновского района </w:t>
      </w:r>
      <w:proofErr w:type="spellStart"/>
      <w:r w:rsidRPr="00856D1A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856D1A"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 w:rsidRPr="00856D1A">
        <w:rPr>
          <w:rFonts w:ascii="Times New Roman" w:eastAsia="Calibri" w:hAnsi="Times New Roman" w:cs="Times New Roman"/>
          <w:sz w:val="24"/>
          <w:szCs w:val="24"/>
        </w:rPr>
        <w:t>азани</w:t>
      </w:r>
      <w:proofErr w:type="spellEnd"/>
    </w:p>
    <w:p w:rsidR="007C3BD3" w:rsidRP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C3BD3" w:rsidRP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C3BD3" w:rsidRP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C3BD3" w:rsidRP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7439C" w:rsidRPr="0017439C" w:rsidRDefault="0017439C" w:rsidP="0017439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7439C" w:rsidRPr="0017439C" w:rsidRDefault="0017439C" w:rsidP="0017439C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7C3BD3" w:rsidRP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C3BD3" w:rsidRDefault="007C3BD3" w:rsidP="007C3B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01D16" w:rsidRDefault="00B01D16" w:rsidP="007C3B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01D16" w:rsidRPr="00841560" w:rsidRDefault="00B01D16" w:rsidP="007C3B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5B24" w:rsidRDefault="00E55B24" w:rsidP="007C3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5B24" w:rsidRPr="007C3BD3" w:rsidRDefault="00E55B24" w:rsidP="007C3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3BD3" w:rsidRPr="007C3BD3" w:rsidRDefault="00265E3D" w:rsidP="007C3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8.5pt;height:49.5pt" fillcolor="black" strokecolor="#0070c0">
            <v:shadow color="#868686"/>
            <v:textpath style="font-family:&quot;Times New Roman&quot;;v-text-kern:t" trim="t" fitpath="t" string="Рабочая программа&#10;"/>
          </v:shape>
        </w:pict>
      </w:r>
    </w:p>
    <w:p w:rsidR="007C3BD3" w:rsidRPr="007C3BD3" w:rsidRDefault="007C3BD3" w:rsidP="007C3BD3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7C3BD3">
        <w:rPr>
          <w:rFonts w:ascii="Times New Roman" w:hAnsi="Times New Roman"/>
          <w:sz w:val="24"/>
          <w:szCs w:val="24"/>
        </w:rPr>
        <w:t>учебного  предмета, курса</w:t>
      </w:r>
    </w:p>
    <w:p w:rsidR="007C3BD3" w:rsidRPr="007C3BD3" w:rsidRDefault="007C3BD3" w:rsidP="007C3BD3">
      <w:pPr>
        <w:pStyle w:val="af2"/>
        <w:jc w:val="center"/>
        <w:rPr>
          <w:rFonts w:ascii="Times New Roman" w:hAnsi="Times New Roman"/>
          <w:sz w:val="24"/>
          <w:szCs w:val="24"/>
        </w:rPr>
      </w:pPr>
    </w:p>
    <w:p w:rsidR="007C3BD3" w:rsidRPr="007C3BD3" w:rsidRDefault="007C3BD3" w:rsidP="007C3BD3">
      <w:pPr>
        <w:pStyle w:val="af2"/>
        <w:jc w:val="center"/>
        <w:rPr>
          <w:rFonts w:ascii="Times New Roman" w:hAnsi="Times New Roman"/>
          <w:sz w:val="24"/>
          <w:szCs w:val="24"/>
        </w:rPr>
      </w:pPr>
    </w:p>
    <w:p w:rsidR="007C3BD3" w:rsidRPr="007C3BD3" w:rsidRDefault="00265E3D" w:rsidP="007C3BD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6" type="#_x0000_t136" style="width:126pt;height:22.5pt" fillcolor="black">
            <v:fill r:id="rId9" o:title=""/>
            <v:stroke r:id="rId9" o:title="װϖ"/>
            <v:shadow color="#868686"/>
            <v:textpath style="font-family:&quot;Times New Roman&quot;;v-text-kern:t" trim="t" fitpath="t" string="ОРКСЭ"/>
          </v:shape>
        </w:pict>
      </w:r>
    </w:p>
    <w:p w:rsid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D16" w:rsidRDefault="00B01D16" w:rsidP="007C3B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D16" w:rsidRDefault="00B01D16" w:rsidP="007C3B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D16" w:rsidRPr="007C3BD3" w:rsidRDefault="00B01D16" w:rsidP="007C3B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3BD3" w:rsidRP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Уровень образования (класс):</w:t>
      </w:r>
      <w:r w:rsidRPr="007C3BD3">
        <w:rPr>
          <w:rFonts w:ascii="Times New Roman" w:hAnsi="Times New Roman" w:cs="Times New Roman"/>
          <w:b/>
          <w:sz w:val="24"/>
          <w:szCs w:val="24"/>
        </w:rPr>
        <w:t xml:space="preserve"> начальное общее образование</w:t>
      </w:r>
      <w:r w:rsidR="00841560">
        <w:rPr>
          <w:rFonts w:ascii="Times New Roman" w:hAnsi="Times New Roman" w:cs="Times New Roman"/>
          <w:b/>
          <w:sz w:val="24"/>
          <w:szCs w:val="24"/>
        </w:rPr>
        <w:t>, 4 класс</w:t>
      </w:r>
    </w:p>
    <w:p w:rsidR="007C3BD3" w:rsidRPr="007C3BD3" w:rsidRDefault="007C3BD3" w:rsidP="007C3BD3">
      <w:pPr>
        <w:pStyle w:val="af2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:rsidR="007C3BD3" w:rsidRPr="007C3BD3" w:rsidRDefault="007C3BD3" w:rsidP="007C3BD3">
      <w:pPr>
        <w:pStyle w:val="af2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1D16" w:rsidRDefault="00B01D16" w:rsidP="007C3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1D16" w:rsidRDefault="00B01D16" w:rsidP="007C3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1D16" w:rsidRPr="007C3BD3" w:rsidRDefault="00B01D16" w:rsidP="007C3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3BD3" w:rsidRPr="007C3BD3" w:rsidRDefault="007C3BD3" w:rsidP="007C3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44"/>
        <w:gridCol w:w="5653"/>
      </w:tblGrid>
      <w:tr w:rsidR="007C3BD3" w:rsidRPr="007C3BD3" w:rsidTr="00B71A81">
        <w:tc>
          <w:tcPr>
            <w:tcW w:w="4361" w:type="dxa"/>
          </w:tcPr>
          <w:p w:rsidR="007C3BD3" w:rsidRPr="007C3BD3" w:rsidRDefault="007C3BD3" w:rsidP="007C3BD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7C3BD3" w:rsidRPr="007C3BD3" w:rsidRDefault="007C3BD3" w:rsidP="007C3BD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Разработано: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 ШМО учителей начальных</w:t>
            </w:r>
            <w:r w:rsidRPr="007C3B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  <w:p w:rsidR="007C3BD3" w:rsidRPr="007C3BD3" w:rsidRDefault="007C3BD3" w:rsidP="007C3BD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C3BD3" w:rsidRPr="007C3BD3" w:rsidRDefault="007C3BD3" w:rsidP="007C3BD3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  <w:lang w:val="en-US"/>
        </w:rPr>
      </w:pPr>
    </w:p>
    <w:p w:rsidR="007C3BD3" w:rsidRPr="007C3BD3" w:rsidRDefault="007C3BD3" w:rsidP="007C3BD3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  <w:lang w:val="en-US"/>
        </w:rPr>
      </w:pPr>
    </w:p>
    <w:p w:rsidR="007C3BD3" w:rsidRPr="007C3BD3" w:rsidRDefault="007C3BD3" w:rsidP="007C3BD3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  <w:lang w:val="en-US"/>
        </w:rPr>
      </w:pPr>
    </w:p>
    <w:p w:rsidR="007C3BD3" w:rsidRPr="007C3BD3" w:rsidRDefault="007C3BD3" w:rsidP="007C3BD3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  <w:lang w:val="en-US"/>
        </w:rPr>
      </w:pPr>
    </w:p>
    <w:p w:rsidR="007C3BD3" w:rsidRPr="007C3BD3" w:rsidRDefault="007C3BD3" w:rsidP="007C3BD3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  <w:lang w:val="en-US"/>
        </w:rPr>
      </w:pPr>
    </w:p>
    <w:p w:rsidR="003066DD" w:rsidRPr="007C3BD3" w:rsidRDefault="003066DD" w:rsidP="007C3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66DD" w:rsidRPr="007C3BD3" w:rsidRDefault="003066DD" w:rsidP="007C3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66DD" w:rsidRPr="007C3BD3" w:rsidRDefault="003066DD" w:rsidP="007C3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66DD" w:rsidRPr="007C3BD3" w:rsidRDefault="003066DD" w:rsidP="007C3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66DD" w:rsidRPr="007C3BD3" w:rsidRDefault="003066DD" w:rsidP="007C3B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C3BD3" w:rsidRPr="007C3BD3" w:rsidRDefault="007C3BD3" w:rsidP="007C3B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C3BD3" w:rsidRPr="007C3BD3" w:rsidRDefault="007C3BD3" w:rsidP="007C3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BD3" w:rsidRPr="007C3BD3" w:rsidRDefault="007C3BD3" w:rsidP="007C3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BD3" w:rsidRPr="007C3BD3" w:rsidRDefault="007C3BD3" w:rsidP="007C3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BD3" w:rsidRPr="007C3BD3" w:rsidRDefault="007C3BD3" w:rsidP="007C3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66DD" w:rsidRPr="006217A7" w:rsidRDefault="00913AC5" w:rsidP="007C3B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13AC5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Start"/>
      <w:r w:rsidR="003066DD" w:rsidRPr="007C3BD3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основам религиозных культур и светской этики для учащихся 4 классов составлена </w:t>
      </w:r>
      <w:r w:rsidR="003066DD" w:rsidRPr="007C3BD3">
        <w:rPr>
          <w:rStyle w:val="a3"/>
          <w:rFonts w:ascii="Times New Roman" w:hAnsi="Times New Roman" w:cs="Times New Roman"/>
          <w:color w:val="auto"/>
          <w:sz w:val="24"/>
          <w:szCs w:val="24"/>
        </w:rPr>
        <w:t>в соответствии</w:t>
      </w:r>
      <w:r w:rsidR="003066DD" w:rsidRPr="007C3BD3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начального общего образования, </w:t>
      </w:r>
      <w:r w:rsidR="003066DD" w:rsidRPr="007C3BD3">
        <w:rPr>
          <w:rStyle w:val="a4"/>
          <w:rFonts w:ascii="Times New Roman" w:hAnsi="Times New Roman" w:cs="Times New Roman"/>
          <w:sz w:val="24"/>
          <w:szCs w:val="24"/>
        </w:rPr>
        <w:t>на основе</w:t>
      </w:r>
      <w:r w:rsidR="003066DD" w:rsidRPr="007C3BD3">
        <w:rPr>
          <w:rFonts w:ascii="Times New Roman" w:hAnsi="Times New Roman" w:cs="Times New Roman"/>
          <w:sz w:val="24"/>
          <w:szCs w:val="24"/>
        </w:rPr>
        <w:t xml:space="preserve"> Примерной программы по учебному предмету «Основы религиозных культур и светской этики», </w:t>
      </w:r>
      <w:r w:rsidR="003066DD" w:rsidRPr="007C3BD3">
        <w:rPr>
          <w:rStyle w:val="a4"/>
          <w:rFonts w:ascii="Times New Roman" w:hAnsi="Times New Roman" w:cs="Times New Roman"/>
          <w:sz w:val="24"/>
          <w:szCs w:val="24"/>
        </w:rPr>
        <w:t>с учетом</w:t>
      </w:r>
      <w:r w:rsidR="003066DD" w:rsidRPr="007C3BD3">
        <w:rPr>
          <w:rFonts w:ascii="Times New Roman" w:hAnsi="Times New Roman" w:cs="Times New Roman"/>
          <w:sz w:val="24"/>
          <w:szCs w:val="24"/>
        </w:rPr>
        <w:t xml:space="preserve"> авторской программы </w:t>
      </w:r>
      <w:r w:rsidR="003066DD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Данилюк  А.Я., </w:t>
      </w:r>
      <w:r w:rsidR="006D1871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Емельяновой Т.В., Марченко О.Н., </w:t>
      </w:r>
      <w:proofErr w:type="spellStart"/>
      <w:r w:rsidR="006D1871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Мацыяка</w:t>
      </w:r>
      <w:proofErr w:type="spellEnd"/>
      <w:r w:rsidR="006D1871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Е.В., </w:t>
      </w:r>
      <w:proofErr w:type="spellStart"/>
      <w:r w:rsidR="006D1871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Обернихина</w:t>
      </w:r>
      <w:proofErr w:type="spellEnd"/>
      <w:r w:rsidR="006D1871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Г.А., Савченко К.</w:t>
      </w:r>
      <w:proofErr w:type="gramEnd"/>
      <w:r w:rsidR="006D1871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r w:rsidR="003066DD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«Основы религиозных культур и светской этики. Сборник рабочих программ. 4 класс»</w:t>
      </w:r>
      <w:r w:rsidR="00C83A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10FF4" w:rsidRPr="007C3BD3" w:rsidRDefault="00913AC5" w:rsidP="007C3BD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7A7">
        <w:rPr>
          <w:rFonts w:ascii="Times New Roman" w:hAnsi="Times New Roman" w:cs="Times New Roman"/>
          <w:sz w:val="24"/>
          <w:szCs w:val="24"/>
        </w:rPr>
        <w:t xml:space="preserve">   </w:t>
      </w:r>
      <w:r w:rsidR="007C3BD3" w:rsidRPr="007C3BD3">
        <w:rPr>
          <w:rFonts w:ascii="Times New Roman" w:hAnsi="Times New Roman" w:cs="Times New Roman"/>
          <w:sz w:val="24"/>
          <w:szCs w:val="24"/>
        </w:rPr>
        <w:t xml:space="preserve"> </w:t>
      </w:r>
      <w:r w:rsidR="001D6FD3" w:rsidRPr="007C3BD3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3066DD" w:rsidRPr="007C3BD3">
        <w:rPr>
          <w:rFonts w:ascii="Times New Roman" w:hAnsi="Times New Roman" w:cs="Times New Roman"/>
          <w:sz w:val="24"/>
          <w:szCs w:val="24"/>
        </w:rPr>
        <w:t xml:space="preserve">линия учебников </w:t>
      </w:r>
      <w:r w:rsidR="00C10FF4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Сахаров</w:t>
      </w:r>
      <w:r w:rsidR="001D6FD3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10FF4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Н., </w:t>
      </w:r>
      <w:proofErr w:type="spellStart"/>
      <w:r w:rsidR="00C10FF4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Кочегаров</w:t>
      </w:r>
      <w:r w:rsidR="001D6FD3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C10FF4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А. </w:t>
      </w:r>
      <w:r w:rsidR="001D6FD3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0FF4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религиозных </w:t>
      </w:r>
      <w:r w:rsidR="00E55B2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 народов России. 4 класс</w:t>
      </w:r>
      <w:r w:rsidR="001D6FD3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>»-</w:t>
      </w:r>
      <w:r w:rsidR="00A51092" w:rsidRPr="007C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E55B24">
        <w:rPr>
          <w:rFonts w:ascii="Times New Roman" w:eastAsia="Times New Roman" w:hAnsi="Times New Roman" w:cs="Times New Roman"/>
          <w:sz w:val="24"/>
          <w:szCs w:val="24"/>
          <w:lang w:eastAsia="ru-RU"/>
        </w:rPr>
        <w:t>. «Русское слово».</w:t>
      </w:r>
    </w:p>
    <w:p w:rsidR="003066DD" w:rsidRPr="007C3BD3" w:rsidRDefault="003066DD" w:rsidP="007C3B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</w:t>
      </w:r>
      <w:r w:rsidR="00E55B24">
        <w:rPr>
          <w:rFonts w:ascii="Times New Roman" w:hAnsi="Times New Roman" w:cs="Times New Roman"/>
          <w:sz w:val="24"/>
          <w:szCs w:val="24"/>
        </w:rPr>
        <w:t>35</w:t>
      </w:r>
      <w:r w:rsidR="00B01D16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1D6FD3" w:rsidRPr="007C3BD3">
        <w:rPr>
          <w:rFonts w:ascii="Times New Roman" w:hAnsi="Times New Roman" w:cs="Times New Roman"/>
          <w:sz w:val="24"/>
          <w:szCs w:val="24"/>
        </w:rPr>
        <w:t xml:space="preserve"> </w:t>
      </w:r>
      <w:r w:rsidRPr="007C3BD3">
        <w:rPr>
          <w:rFonts w:ascii="Times New Roman" w:hAnsi="Times New Roman" w:cs="Times New Roman"/>
          <w:sz w:val="24"/>
          <w:szCs w:val="24"/>
        </w:rPr>
        <w:t xml:space="preserve"> </w:t>
      </w:r>
      <w:r w:rsidR="001D6FD3" w:rsidRPr="007C3BD3">
        <w:rPr>
          <w:rFonts w:ascii="Times New Roman" w:hAnsi="Times New Roman" w:cs="Times New Roman"/>
          <w:sz w:val="24"/>
          <w:szCs w:val="24"/>
        </w:rPr>
        <w:t>(1 час в неделю).</w:t>
      </w:r>
    </w:p>
    <w:p w:rsidR="00F40741" w:rsidRPr="00841560" w:rsidRDefault="00F40741" w:rsidP="007C3B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FD3" w:rsidRPr="007C3BD3" w:rsidRDefault="001D6FD3" w:rsidP="007C3B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1D6FD3" w:rsidRPr="007C3BD3" w:rsidRDefault="001D6FD3" w:rsidP="007C3B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1D6FD3" w:rsidRPr="007C3BD3" w:rsidRDefault="001D6FD3" w:rsidP="007C3BD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9D404C" w:rsidRPr="007C3BD3" w:rsidRDefault="009D404C" w:rsidP="007C3BD3">
      <w:pPr>
        <w:pStyle w:val="a5"/>
        <w:spacing w:line="240" w:lineRule="auto"/>
        <w:ind w:firstLine="284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9D404C" w:rsidRPr="007C3BD3" w:rsidRDefault="009D404C" w:rsidP="00B01D1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7C3BD3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7C3BD3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9D404C" w:rsidRPr="007C3BD3" w:rsidRDefault="009D404C" w:rsidP="00B01D1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7C3BD3">
        <w:rPr>
          <w:rFonts w:ascii="Times New Roman" w:hAnsi="Times New Roman"/>
          <w:color w:val="auto"/>
          <w:sz w:val="24"/>
          <w:szCs w:val="24"/>
        </w:rPr>
        <w:t xml:space="preserve">включающая социальные, </w:t>
      </w:r>
      <w:proofErr w:type="spellStart"/>
      <w:r w:rsidRPr="007C3BD3">
        <w:rPr>
          <w:rFonts w:ascii="Times New Roman" w:hAnsi="Times New Roman"/>
          <w:color w:val="auto"/>
          <w:sz w:val="24"/>
          <w:szCs w:val="24"/>
        </w:rPr>
        <w:t>учебно­познавательные</w:t>
      </w:r>
      <w:proofErr w:type="spellEnd"/>
      <w:r w:rsidRPr="007C3BD3">
        <w:rPr>
          <w:rFonts w:ascii="Times New Roman" w:hAnsi="Times New Roman"/>
          <w:color w:val="auto"/>
          <w:sz w:val="24"/>
          <w:szCs w:val="24"/>
        </w:rPr>
        <w:t xml:space="preserve"> и внешние мотивы;</w:t>
      </w:r>
    </w:p>
    <w:p w:rsidR="009D404C" w:rsidRPr="007C3BD3" w:rsidRDefault="009D404C" w:rsidP="00B01D1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7C3BD3">
        <w:rPr>
          <w:rFonts w:ascii="Times New Roman" w:hAnsi="Times New Roman"/>
          <w:color w:val="auto"/>
          <w:sz w:val="24"/>
          <w:szCs w:val="24"/>
        </w:rPr>
        <w:t>учебно­познавательный</w:t>
      </w:r>
      <w:proofErr w:type="spellEnd"/>
      <w:r w:rsidRPr="007C3BD3">
        <w:rPr>
          <w:rFonts w:ascii="Times New Roman" w:hAnsi="Times New Roman"/>
          <w:color w:val="auto"/>
          <w:sz w:val="24"/>
          <w:szCs w:val="24"/>
        </w:rPr>
        <w:t xml:space="preserve"> интерес к новому учебному материалу и способам решения новой задачи;</w:t>
      </w:r>
    </w:p>
    <w:p w:rsidR="009D404C" w:rsidRPr="007C3BD3" w:rsidRDefault="009D404C" w:rsidP="00B01D1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7C3BD3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9D404C" w:rsidRPr="007C3BD3" w:rsidRDefault="009D404C" w:rsidP="00B01D1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9D404C" w:rsidRPr="007C3BD3" w:rsidRDefault="009D404C" w:rsidP="00B01D1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pacing w:val="-2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9D404C" w:rsidRPr="007C3BD3" w:rsidRDefault="009D404C" w:rsidP="00B01D1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</w:t>
      </w:r>
      <w:proofErr w:type="gramStart"/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смысле</w:t>
      </w:r>
      <w:proofErr w:type="gramEnd"/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 как </w:t>
      </w:r>
      <w:r w:rsidRPr="007C3BD3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9D404C" w:rsidRPr="007C3BD3" w:rsidRDefault="009D404C" w:rsidP="00B01D1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9D404C" w:rsidRPr="007C3BD3" w:rsidRDefault="009D404C" w:rsidP="00B01D1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</w:t>
      </w:r>
      <w:proofErr w:type="gramStart"/>
      <w:r w:rsidRPr="007C3BD3">
        <w:rPr>
          <w:rFonts w:ascii="Times New Roman" w:hAnsi="Times New Roman"/>
          <w:color w:val="auto"/>
          <w:sz w:val="24"/>
          <w:szCs w:val="24"/>
        </w:rPr>
        <w:t>вств др</w:t>
      </w:r>
      <w:proofErr w:type="gramEnd"/>
      <w:r w:rsidRPr="007C3BD3">
        <w:rPr>
          <w:rFonts w:ascii="Times New Roman" w:hAnsi="Times New Roman"/>
          <w:color w:val="auto"/>
          <w:sz w:val="24"/>
          <w:szCs w:val="24"/>
        </w:rPr>
        <w:t>угих людей и сопереживание им;</w:t>
      </w:r>
    </w:p>
    <w:p w:rsidR="009D404C" w:rsidRPr="007C3BD3" w:rsidRDefault="009D404C" w:rsidP="00B01D1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9D404C" w:rsidRPr="007C3BD3" w:rsidRDefault="009D404C" w:rsidP="00B01D1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7C3BD3">
        <w:rPr>
          <w:rFonts w:ascii="Times New Roman" w:hAnsi="Times New Roman"/>
          <w:color w:val="auto"/>
          <w:sz w:val="24"/>
          <w:szCs w:val="24"/>
        </w:rPr>
        <w:t xml:space="preserve">мам природоохранного, нерасточительного, </w:t>
      </w:r>
      <w:proofErr w:type="spellStart"/>
      <w:r w:rsidRPr="007C3BD3">
        <w:rPr>
          <w:rFonts w:ascii="Times New Roman" w:hAnsi="Times New Roman"/>
          <w:color w:val="auto"/>
          <w:sz w:val="24"/>
          <w:szCs w:val="24"/>
        </w:rPr>
        <w:t>здоровьесберегающего</w:t>
      </w:r>
      <w:proofErr w:type="spellEnd"/>
      <w:r w:rsidRPr="007C3BD3">
        <w:rPr>
          <w:rFonts w:ascii="Times New Roman" w:hAnsi="Times New Roman"/>
          <w:color w:val="auto"/>
          <w:sz w:val="24"/>
          <w:szCs w:val="24"/>
        </w:rPr>
        <w:t xml:space="preserve"> поведения;</w:t>
      </w:r>
    </w:p>
    <w:p w:rsidR="009D404C" w:rsidRPr="007C3BD3" w:rsidRDefault="009D404C" w:rsidP="00B01D1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7C3BD3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7C3BD3" w:rsidRDefault="007C3BD3" w:rsidP="00B01D16">
      <w:pPr>
        <w:pStyle w:val="a5"/>
        <w:spacing w:line="240" w:lineRule="auto"/>
        <w:ind w:firstLine="567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9D404C" w:rsidRPr="007C3BD3" w:rsidRDefault="009D404C" w:rsidP="007C3BD3">
      <w:pPr>
        <w:pStyle w:val="a5"/>
        <w:spacing w:line="240" w:lineRule="auto"/>
        <w:ind w:firstLine="284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9D404C" w:rsidRPr="007C3BD3" w:rsidRDefault="009D404C" w:rsidP="00B01D16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учебно­познавательных</w:t>
      </w:r>
      <w:proofErr w:type="spellEnd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 мотивов и предпочтении социального способа оценки знаний;</w:t>
      </w:r>
    </w:p>
    <w:p w:rsidR="009D404C" w:rsidRPr="007C3BD3" w:rsidRDefault="009D404C" w:rsidP="00B01D16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выраженной устойчивой </w:t>
      </w:r>
      <w:proofErr w:type="spellStart"/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учебно­познавательной</w:t>
      </w:r>
      <w:proofErr w:type="spellEnd"/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моти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9D404C" w:rsidRPr="007C3BD3" w:rsidRDefault="009D404C" w:rsidP="00B01D16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устойчивого </w:t>
      </w:r>
      <w:proofErr w:type="spellStart"/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учебно­познавательного</w:t>
      </w:r>
      <w:proofErr w:type="spellEnd"/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интереса к </w:t>
      </w:r>
      <w:proofErr w:type="spellStart"/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новым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общим</w:t>
      </w:r>
      <w:proofErr w:type="spellEnd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 способам решения задач;</w:t>
      </w:r>
    </w:p>
    <w:p w:rsidR="009D404C" w:rsidRPr="007C3BD3" w:rsidRDefault="009D404C" w:rsidP="00B01D16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</w:t>
      </w:r>
      <w:proofErr w:type="spellStart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неуспешности</w:t>
      </w:r>
      <w:proofErr w:type="spellEnd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 учебной деятельности;</w:t>
      </w:r>
    </w:p>
    <w:p w:rsidR="009D404C" w:rsidRPr="007C3BD3" w:rsidRDefault="009D404C" w:rsidP="00B01D16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lastRenderedPageBreak/>
        <w:t>положительной адекватной дифференцированной само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9D404C" w:rsidRPr="007C3BD3" w:rsidRDefault="009D404C" w:rsidP="00B01D16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9D404C" w:rsidRPr="007C3BD3" w:rsidRDefault="009D404C" w:rsidP="00B01D16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9D404C" w:rsidRPr="007C3BD3" w:rsidRDefault="009D404C" w:rsidP="00B01D16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9D404C" w:rsidRPr="007C3BD3" w:rsidRDefault="009D404C" w:rsidP="00B01D16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9D404C" w:rsidRPr="007C3BD3" w:rsidRDefault="009D404C" w:rsidP="00B01D16">
      <w:pPr>
        <w:pStyle w:val="a7"/>
        <w:numPr>
          <w:ilvl w:val="0"/>
          <w:numId w:val="3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proofErr w:type="spellStart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эмпатии</w:t>
      </w:r>
      <w:proofErr w:type="spellEnd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 как осознанного понимания чу</w:t>
      </w:r>
      <w:proofErr w:type="gramStart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вств др</w:t>
      </w:r>
      <w:proofErr w:type="gramEnd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7C3BD3" w:rsidRDefault="007C3BD3" w:rsidP="00B01D16">
      <w:pPr>
        <w:pStyle w:val="4"/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Метапредметные результаты</w:t>
      </w:r>
    </w:p>
    <w:p w:rsidR="009D404C" w:rsidRPr="007C3BD3" w:rsidRDefault="009D404C" w:rsidP="007C3BD3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Регулятивные </w:t>
      </w:r>
      <w:r w:rsid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УУД</w:t>
      </w:r>
    </w:p>
    <w:p w:rsidR="009D404C" w:rsidRPr="007C3BD3" w:rsidRDefault="009D404C" w:rsidP="007C3BD3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D404C" w:rsidRPr="007C3BD3" w:rsidRDefault="009D404C" w:rsidP="00B01D16">
      <w:pPr>
        <w:pStyle w:val="a7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9D404C" w:rsidRPr="007C3BD3" w:rsidRDefault="009D404C" w:rsidP="00B01D16">
      <w:pPr>
        <w:pStyle w:val="a7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7C3BD3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9D404C" w:rsidRPr="007C3BD3" w:rsidRDefault="009D404C" w:rsidP="00B01D16">
      <w:pPr>
        <w:pStyle w:val="a7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9D404C" w:rsidRPr="007C3BD3" w:rsidRDefault="009D404C" w:rsidP="00B01D16">
      <w:pPr>
        <w:pStyle w:val="a7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7C3BD3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9D404C" w:rsidRPr="007C3BD3" w:rsidRDefault="009D404C" w:rsidP="00B01D16">
      <w:pPr>
        <w:pStyle w:val="a7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7C3BD3">
        <w:rPr>
          <w:rFonts w:ascii="Times New Roman" w:hAnsi="Times New Roman"/>
          <w:color w:val="auto"/>
          <w:sz w:val="24"/>
          <w:szCs w:val="24"/>
        </w:rPr>
        <w:t>тату;</w:t>
      </w:r>
    </w:p>
    <w:p w:rsidR="009D404C" w:rsidRPr="007C3BD3" w:rsidRDefault="009D404C" w:rsidP="00B01D16">
      <w:pPr>
        <w:pStyle w:val="a7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7C3BD3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9D404C" w:rsidRPr="007C3BD3" w:rsidRDefault="009D404C" w:rsidP="00B01D16">
      <w:pPr>
        <w:pStyle w:val="a7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7C3BD3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9D404C" w:rsidRPr="007C3BD3" w:rsidRDefault="009D404C" w:rsidP="00B01D16">
      <w:pPr>
        <w:pStyle w:val="a7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9D404C" w:rsidRPr="007C3BD3" w:rsidRDefault="009D404C" w:rsidP="00B01D16">
      <w:pPr>
        <w:pStyle w:val="a7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учёта характера сделанных </w:t>
      </w:r>
      <w:r w:rsidRPr="007C3BD3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задачи.</w:t>
      </w:r>
    </w:p>
    <w:p w:rsidR="009D404C" w:rsidRPr="007C3BD3" w:rsidRDefault="009D404C" w:rsidP="007C3BD3">
      <w:pPr>
        <w:pStyle w:val="a7"/>
        <w:spacing w:line="240" w:lineRule="auto"/>
        <w:ind w:firstLine="426"/>
        <w:rPr>
          <w:rFonts w:ascii="Times New Roman" w:hAnsi="Times New Roman"/>
          <w:b/>
          <w:i/>
          <w:iCs/>
          <w:color w:val="auto"/>
          <w:sz w:val="24"/>
          <w:szCs w:val="24"/>
        </w:rPr>
      </w:pPr>
    </w:p>
    <w:p w:rsidR="009D404C" w:rsidRPr="007C3BD3" w:rsidRDefault="009D404C" w:rsidP="007C3BD3">
      <w:pPr>
        <w:pStyle w:val="a7"/>
        <w:spacing w:line="240" w:lineRule="auto"/>
        <w:ind w:firstLine="426"/>
        <w:rPr>
          <w:rFonts w:ascii="Times New Roman" w:hAnsi="Times New Roman"/>
          <w:b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9D404C" w:rsidRPr="007C3BD3" w:rsidRDefault="009D404C" w:rsidP="00B01D16">
      <w:pPr>
        <w:pStyle w:val="a7"/>
        <w:numPr>
          <w:ilvl w:val="0"/>
          <w:numId w:val="5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9D404C" w:rsidRPr="007C3BD3" w:rsidRDefault="009D404C" w:rsidP="00B01D16">
      <w:pPr>
        <w:pStyle w:val="a7"/>
        <w:numPr>
          <w:ilvl w:val="0"/>
          <w:numId w:val="5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 xml:space="preserve">преобразовывать практическую задачу </w:t>
      </w:r>
      <w:proofErr w:type="gramStart"/>
      <w:r w:rsidRPr="007C3BD3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в</w:t>
      </w:r>
      <w:proofErr w:type="gramEnd"/>
      <w:r w:rsidRPr="007C3BD3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 xml:space="preserve"> познавательную;</w:t>
      </w:r>
    </w:p>
    <w:p w:rsidR="009D404C" w:rsidRPr="007C3BD3" w:rsidRDefault="009D404C" w:rsidP="00B01D16">
      <w:pPr>
        <w:pStyle w:val="a7"/>
        <w:numPr>
          <w:ilvl w:val="0"/>
          <w:numId w:val="5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9D404C" w:rsidRPr="007C3BD3" w:rsidRDefault="009D404C" w:rsidP="00B01D16">
      <w:pPr>
        <w:pStyle w:val="a7"/>
        <w:numPr>
          <w:ilvl w:val="0"/>
          <w:numId w:val="5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9D404C" w:rsidRPr="007C3BD3" w:rsidRDefault="009D404C" w:rsidP="00B01D16">
      <w:pPr>
        <w:pStyle w:val="a7"/>
        <w:numPr>
          <w:ilvl w:val="0"/>
          <w:numId w:val="5"/>
        </w:numPr>
        <w:spacing w:line="240" w:lineRule="auto"/>
        <w:ind w:left="0" w:firstLine="567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9D404C" w:rsidRPr="007C3BD3" w:rsidRDefault="009D404C" w:rsidP="00B01D16">
      <w:pPr>
        <w:pStyle w:val="a7"/>
        <w:numPr>
          <w:ilvl w:val="0"/>
          <w:numId w:val="5"/>
        </w:numPr>
        <w:spacing w:line="240" w:lineRule="auto"/>
        <w:ind w:left="0" w:firstLine="567"/>
        <w:rPr>
          <w:rFonts w:ascii="Times New Roman" w:hAnsi="Times New Roman"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исполнение</w:t>
      </w:r>
      <w:proofErr w:type="gramEnd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 как по ходу его реализации, так и в конце действия.</w:t>
      </w:r>
    </w:p>
    <w:p w:rsidR="009D404C" w:rsidRPr="007C3BD3" w:rsidRDefault="009D404C" w:rsidP="007C3BD3">
      <w:pPr>
        <w:pStyle w:val="4"/>
        <w:spacing w:before="0" w:after="0" w:line="240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9D404C" w:rsidRPr="007C3BD3" w:rsidRDefault="009D404C" w:rsidP="007C3BD3">
      <w:pPr>
        <w:pStyle w:val="4"/>
        <w:spacing w:before="0" w:after="0" w:line="240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Познавательные </w:t>
      </w:r>
      <w:r w:rsid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УУД</w:t>
      </w:r>
    </w:p>
    <w:p w:rsidR="009D404C" w:rsidRPr="007C3BD3" w:rsidRDefault="009D404C" w:rsidP="007C3BD3">
      <w:pPr>
        <w:pStyle w:val="a5"/>
        <w:spacing w:line="240" w:lineRule="auto"/>
        <w:ind w:firstLine="426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D404C" w:rsidRPr="007C3BD3" w:rsidRDefault="00022B5A" w:rsidP="00022B5A">
      <w:pPr>
        <w:pStyle w:val="a7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="009D404C" w:rsidRPr="007C3BD3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="009D404C" w:rsidRPr="007C3BD3"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="009D404C" w:rsidRPr="007C3BD3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9D404C" w:rsidRPr="007C3BD3" w:rsidRDefault="00022B5A" w:rsidP="00022B5A">
      <w:pPr>
        <w:pStyle w:val="a7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="009D404C" w:rsidRPr="007C3BD3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9D404C" w:rsidRPr="007C3BD3" w:rsidRDefault="00022B5A" w:rsidP="00022B5A">
      <w:pPr>
        <w:pStyle w:val="a7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="009D404C" w:rsidRPr="007C3BD3">
        <w:rPr>
          <w:rFonts w:ascii="Times New Roman" w:hAnsi="Times New Roman"/>
          <w:color w:val="auto"/>
          <w:spacing w:val="-2"/>
          <w:sz w:val="24"/>
          <w:szCs w:val="24"/>
        </w:rPr>
        <w:t xml:space="preserve">использовать </w:t>
      </w:r>
      <w:proofErr w:type="spellStart"/>
      <w:r w:rsidR="009D404C" w:rsidRPr="007C3BD3">
        <w:rPr>
          <w:rFonts w:ascii="Times New Roman" w:hAnsi="Times New Roman"/>
          <w:color w:val="auto"/>
          <w:spacing w:val="-2"/>
          <w:sz w:val="24"/>
          <w:szCs w:val="24"/>
        </w:rPr>
        <w:t>знаково­символические</w:t>
      </w:r>
      <w:proofErr w:type="spellEnd"/>
      <w:r w:rsidR="009D404C" w:rsidRPr="007C3BD3">
        <w:rPr>
          <w:rFonts w:ascii="Times New Roman" w:hAnsi="Times New Roman"/>
          <w:color w:val="auto"/>
          <w:spacing w:val="-2"/>
          <w:sz w:val="24"/>
          <w:szCs w:val="24"/>
        </w:rPr>
        <w:t xml:space="preserve"> средства, в том чис</w:t>
      </w:r>
      <w:r w:rsidR="009D404C" w:rsidRPr="007C3BD3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9D404C" w:rsidRPr="007C3BD3" w:rsidRDefault="00022B5A" w:rsidP="00022B5A">
      <w:pPr>
        <w:tabs>
          <w:tab w:val="left" w:pos="142"/>
          <w:tab w:val="left" w:leader="dot" w:pos="624"/>
        </w:tabs>
        <w:spacing w:after="0" w:line="240" w:lineRule="auto"/>
        <w:ind w:left="284"/>
        <w:jc w:val="both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iCs/>
          <w:color w:val="auto"/>
          <w:sz w:val="24"/>
          <w:szCs w:val="24"/>
        </w:rPr>
        <w:lastRenderedPageBreak/>
        <w:t xml:space="preserve">   -   </w:t>
      </w:r>
      <w:r w:rsidR="009D404C" w:rsidRPr="007C3BD3">
        <w:rPr>
          <w:rStyle w:val="Zag11"/>
          <w:rFonts w:ascii="Times New Roman" w:eastAsia="@Arial Unicode MS" w:hAnsi="Times New Roman" w:cs="Times New Roman"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9D404C" w:rsidRPr="007C3BD3" w:rsidRDefault="009D404C" w:rsidP="00022B5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9D404C" w:rsidRPr="007C3BD3" w:rsidRDefault="009D404C" w:rsidP="00022B5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pacing w:val="-4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9D404C" w:rsidRPr="007C3BD3" w:rsidRDefault="009D404C" w:rsidP="00022B5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7C3BD3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9D404C" w:rsidRPr="007C3BD3" w:rsidRDefault="009D404C" w:rsidP="00022B5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9D404C" w:rsidRPr="007C3BD3" w:rsidRDefault="009D404C" w:rsidP="00022B5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9D404C" w:rsidRPr="007C3BD3" w:rsidRDefault="009D404C" w:rsidP="00022B5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</w:t>
      </w:r>
      <w:proofErr w:type="spellStart"/>
      <w:r w:rsidRPr="007C3BD3">
        <w:rPr>
          <w:rFonts w:ascii="Times New Roman" w:hAnsi="Times New Roman"/>
          <w:color w:val="auto"/>
          <w:spacing w:val="4"/>
          <w:sz w:val="24"/>
          <w:szCs w:val="24"/>
        </w:rPr>
        <w:t>сериацию</w:t>
      </w:r>
      <w:proofErr w:type="spellEnd"/>
      <w:r w:rsidRPr="007C3BD3">
        <w:rPr>
          <w:rFonts w:ascii="Times New Roman" w:hAnsi="Times New Roman"/>
          <w:color w:val="auto"/>
          <w:spacing w:val="4"/>
          <w:sz w:val="24"/>
          <w:szCs w:val="24"/>
        </w:rPr>
        <w:t xml:space="preserve"> и классификацию по </w:t>
      </w:r>
      <w:r w:rsidRPr="007C3BD3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9D404C" w:rsidRPr="007C3BD3" w:rsidRDefault="009D404C" w:rsidP="00022B5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устанавливать </w:t>
      </w:r>
      <w:proofErr w:type="spellStart"/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причинно­следственные</w:t>
      </w:r>
      <w:proofErr w:type="spellEnd"/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 связи в изучае</w:t>
      </w:r>
      <w:r w:rsidRPr="007C3BD3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9D404C" w:rsidRPr="007C3BD3" w:rsidRDefault="009D404C" w:rsidP="00022B5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9D404C" w:rsidRPr="007C3BD3" w:rsidRDefault="009D404C" w:rsidP="00022B5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7C3BD3">
        <w:rPr>
          <w:rFonts w:ascii="Times New Roman" w:hAnsi="Times New Roman"/>
          <w:color w:val="auto"/>
          <w:sz w:val="24"/>
          <w:szCs w:val="24"/>
        </w:rPr>
        <w:t> </w:t>
      </w:r>
      <w:r w:rsidRPr="007C3BD3">
        <w:rPr>
          <w:rFonts w:ascii="Times New Roman" w:hAnsi="Times New Roman"/>
          <w:color w:val="auto"/>
          <w:sz w:val="24"/>
          <w:szCs w:val="24"/>
        </w:rPr>
        <w:t xml:space="preserve">е. осуществлять генерализацию и выведение общности для целого ряда или класса единичных </w:t>
      </w:r>
      <w:proofErr w:type="spellStart"/>
      <w:r w:rsidRPr="007C3BD3">
        <w:rPr>
          <w:rFonts w:ascii="Times New Roman" w:hAnsi="Times New Roman"/>
          <w:color w:val="auto"/>
          <w:sz w:val="24"/>
          <w:szCs w:val="24"/>
        </w:rPr>
        <w:t>объектов</w:t>
      </w:r>
      <w:proofErr w:type="gramStart"/>
      <w:r w:rsidRPr="007C3BD3">
        <w:rPr>
          <w:rFonts w:ascii="Times New Roman" w:hAnsi="Times New Roman"/>
          <w:color w:val="auto"/>
          <w:sz w:val="24"/>
          <w:szCs w:val="24"/>
        </w:rPr>
        <w:t>,н</w:t>
      </w:r>
      <w:proofErr w:type="gramEnd"/>
      <w:r w:rsidRPr="007C3BD3">
        <w:rPr>
          <w:rFonts w:ascii="Times New Roman" w:hAnsi="Times New Roman"/>
          <w:color w:val="auto"/>
          <w:sz w:val="24"/>
          <w:szCs w:val="24"/>
        </w:rPr>
        <w:t>а</w:t>
      </w:r>
      <w:proofErr w:type="spellEnd"/>
      <w:r w:rsidRPr="007C3BD3">
        <w:rPr>
          <w:rFonts w:ascii="Times New Roman" w:hAnsi="Times New Roman"/>
          <w:color w:val="auto"/>
          <w:sz w:val="24"/>
          <w:szCs w:val="24"/>
        </w:rPr>
        <w:t xml:space="preserve"> основе выделения сущностной связи;</w:t>
      </w:r>
    </w:p>
    <w:p w:rsidR="009D404C" w:rsidRPr="007C3BD3" w:rsidRDefault="009D404C" w:rsidP="00022B5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9D404C" w:rsidRPr="007C3BD3" w:rsidRDefault="009D404C" w:rsidP="00022B5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9D404C" w:rsidRPr="007C3BD3" w:rsidRDefault="009D404C" w:rsidP="00022B5A">
      <w:pPr>
        <w:pStyle w:val="a7"/>
        <w:numPr>
          <w:ilvl w:val="0"/>
          <w:numId w:val="9"/>
        </w:numPr>
        <w:spacing w:line="240" w:lineRule="auto"/>
        <w:ind w:firstLine="284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владеть рядом общих приёмов решения задач.</w:t>
      </w:r>
    </w:p>
    <w:p w:rsidR="009D404C" w:rsidRPr="007C3BD3" w:rsidRDefault="009D404C" w:rsidP="007C3BD3">
      <w:pPr>
        <w:pStyle w:val="a5"/>
        <w:spacing w:line="240" w:lineRule="auto"/>
        <w:ind w:firstLine="426"/>
        <w:rPr>
          <w:rFonts w:ascii="Times New Roman" w:hAnsi="Times New Roman"/>
          <w:b/>
          <w:i/>
          <w:iCs/>
          <w:color w:val="auto"/>
          <w:sz w:val="24"/>
          <w:szCs w:val="24"/>
        </w:rPr>
      </w:pPr>
    </w:p>
    <w:p w:rsidR="009D404C" w:rsidRPr="007C3BD3" w:rsidRDefault="009D404C" w:rsidP="007C3BD3">
      <w:pPr>
        <w:pStyle w:val="a5"/>
        <w:spacing w:line="240" w:lineRule="auto"/>
        <w:ind w:firstLine="426"/>
        <w:rPr>
          <w:rFonts w:ascii="Times New Roman" w:hAnsi="Times New Roman"/>
          <w:b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9D404C" w:rsidRPr="007C3BD3" w:rsidRDefault="009D404C" w:rsidP="00022B5A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9D404C" w:rsidRPr="007C3BD3" w:rsidRDefault="009D404C" w:rsidP="00022B5A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9D404C" w:rsidRPr="007C3BD3" w:rsidRDefault="009D404C" w:rsidP="00022B5A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9D404C" w:rsidRPr="007C3BD3" w:rsidRDefault="009D404C" w:rsidP="00022B5A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9D404C" w:rsidRPr="007C3BD3" w:rsidRDefault="009D404C" w:rsidP="00022B5A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9D404C" w:rsidRPr="007C3BD3" w:rsidRDefault="009D404C" w:rsidP="00022B5A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9D404C" w:rsidRPr="007C3BD3" w:rsidRDefault="009D404C" w:rsidP="00022B5A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осуществлять сравнение, </w:t>
      </w:r>
      <w:proofErr w:type="spellStart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сериацию</w:t>
      </w:r>
      <w:proofErr w:type="spellEnd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9D404C" w:rsidRPr="007C3BD3" w:rsidRDefault="009D404C" w:rsidP="00022B5A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строить </w:t>
      </w:r>
      <w:proofErr w:type="gramStart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логическое рассуждение</w:t>
      </w:r>
      <w:proofErr w:type="gramEnd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, включающее установление </w:t>
      </w:r>
      <w:proofErr w:type="spellStart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причинно­следственных</w:t>
      </w:r>
      <w:proofErr w:type="spellEnd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 связей;</w:t>
      </w:r>
    </w:p>
    <w:p w:rsidR="009D404C" w:rsidRPr="007C3BD3" w:rsidRDefault="009D404C" w:rsidP="00022B5A">
      <w:pPr>
        <w:pStyle w:val="a7"/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произвольно и осознанно владеть общими приёмами 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решения задач.</w:t>
      </w:r>
    </w:p>
    <w:p w:rsidR="009D404C" w:rsidRPr="007C3BD3" w:rsidRDefault="009D404C" w:rsidP="007C3BD3">
      <w:pPr>
        <w:pStyle w:val="4"/>
        <w:spacing w:before="0" w:after="0" w:line="240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9D404C" w:rsidRPr="007C3BD3" w:rsidRDefault="009D404C" w:rsidP="007C3BD3">
      <w:pPr>
        <w:pStyle w:val="4"/>
        <w:spacing w:before="0" w:after="0" w:line="240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Коммуникативные </w:t>
      </w:r>
      <w:r w:rsid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УУД</w:t>
      </w:r>
    </w:p>
    <w:p w:rsidR="009D404C" w:rsidRPr="007C3BD3" w:rsidRDefault="009D404C" w:rsidP="007C3BD3">
      <w:pPr>
        <w:pStyle w:val="a5"/>
        <w:spacing w:line="240" w:lineRule="auto"/>
        <w:ind w:firstLine="426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D404C" w:rsidRPr="007C3BD3" w:rsidRDefault="009D404C" w:rsidP="00022B5A">
      <w:pPr>
        <w:pStyle w:val="a7"/>
        <w:numPr>
          <w:ilvl w:val="0"/>
          <w:numId w:val="7"/>
        </w:numPr>
        <w:tabs>
          <w:tab w:val="left" w:pos="0"/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7C3BD3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7C3BD3">
        <w:rPr>
          <w:rFonts w:ascii="Times New Roman" w:hAnsi="Times New Roman"/>
          <w:color w:val="auto"/>
          <w:sz w:val="24"/>
          <w:szCs w:val="24"/>
        </w:rPr>
        <w:t xml:space="preserve">диалогической формой коммуникации, </w:t>
      </w:r>
      <w:proofErr w:type="gramStart"/>
      <w:r w:rsidRPr="007C3BD3">
        <w:rPr>
          <w:rFonts w:ascii="Times New Roman" w:hAnsi="Times New Roman"/>
          <w:color w:val="auto"/>
          <w:sz w:val="24"/>
          <w:szCs w:val="24"/>
        </w:rPr>
        <w:t>используя</w:t>
      </w:r>
      <w:proofErr w:type="gramEnd"/>
      <w:r w:rsidRPr="007C3BD3">
        <w:rPr>
          <w:rFonts w:ascii="Times New Roman" w:hAnsi="Times New Roman"/>
          <w:color w:val="auto"/>
          <w:sz w:val="24"/>
          <w:szCs w:val="24"/>
        </w:rPr>
        <w:t xml:space="preserve"> в том чис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7C3BD3">
        <w:rPr>
          <w:rFonts w:ascii="Times New Roman" w:hAnsi="Times New Roman"/>
          <w:color w:val="auto"/>
          <w:sz w:val="24"/>
          <w:szCs w:val="24"/>
        </w:rPr>
        <w:t>ния;</w:t>
      </w:r>
    </w:p>
    <w:p w:rsidR="009D404C" w:rsidRPr="007C3BD3" w:rsidRDefault="009D404C" w:rsidP="00022B5A">
      <w:pPr>
        <w:pStyle w:val="a7"/>
        <w:numPr>
          <w:ilvl w:val="0"/>
          <w:numId w:val="7"/>
        </w:numPr>
        <w:tabs>
          <w:tab w:val="left" w:pos="0"/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7C3BD3">
        <w:rPr>
          <w:rFonts w:ascii="Times New Roman" w:hAnsi="Times New Roman"/>
          <w:color w:val="auto"/>
          <w:sz w:val="24"/>
          <w:szCs w:val="24"/>
        </w:rPr>
        <w:t>собственной</w:t>
      </w:r>
      <w:proofErr w:type="gramEnd"/>
      <w:r w:rsidRPr="007C3BD3">
        <w:rPr>
          <w:rFonts w:ascii="Times New Roman" w:hAnsi="Times New Roman"/>
          <w:color w:val="auto"/>
          <w:sz w:val="24"/>
          <w:szCs w:val="24"/>
        </w:rPr>
        <w:t>, и ориентироваться на позицию партнёра в общении и взаимодействии;</w:t>
      </w:r>
    </w:p>
    <w:p w:rsidR="009D404C" w:rsidRPr="007C3BD3" w:rsidRDefault="009D404C" w:rsidP="00022B5A">
      <w:pPr>
        <w:pStyle w:val="a7"/>
        <w:numPr>
          <w:ilvl w:val="0"/>
          <w:numId w:val="7"/>
        </w:numPr>
        <w:tabs>
          <w:tab w:val="left" w:pos="0"/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9D404C" w:rsidRPr="007C3BD3" w:rsidRDefault="009D404C" w:rsidP="00022B5A">
      <w:pPr>
        <w:pStyle w:val="a7"/>
        <w:numPr>
          <w:ilvl w:val="0"/>
          <w:numId w:val="7"/>
        </w:numPr>
        <w:tabs>
          <w:tab w:val="left" w:pos="0"/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9D404C" w:rsidRPr="007C3BD3" w:rsidRDefault="009D404C" w:rsidP="00022B5A">
      <w:pPr>
        <w:pStyle w:val="a7"/>
        <w:numPr>
          <w:ilvl w:val="0"/>
          <w:numId w:val="7"/>
        </w:numPr>
        <w:tabs>
          <w:tab w:val="left" w:pos="0"/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7C3BD3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9D404C" w:rsidRPr="007C3BD3" w:rsidRDefault="009D404C" w:rsidP="00022B5A">
      <w:pPr>
        <w:pStyle w:val="a7"/>
        <w:numPr>
          <w:ilvl w:val="0"/>
          <w:numId w:val="7"/>
        </w:numPr>
        <w:tabs>
          <w:tab w:val="left" w:pos="0"/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строить понятные для партнёра высказывания, учитывающие, что партнёр знает и видит, а что нет;</w:t>
      </w:r>
    </w:p>
    <w:p w:rsidR="009D404C" w:rsidRPr="007C3BD3" w:rsidRDefault="009D404C" w:rsidP="00022B5A">
      <w:pPr>
        <w:pStyle w:val="a7"/>
        <w:numPr>
          <w:ilvl w:val="0"/>
          <w:numId w:val="7"/>
        </w:numPr>
        <w:tabs>
          <w:tab w:val="left" w:pos="0"/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9D404C" w:rsidRPr="007C3BD3" w:rsidRDefault="009D404C" w:rsidP="00022B5A">
      <w:pPr>
        <w:pStyle w:val="a7"/>
        <w:numPr>
          <w:ilvl w:val="0"/>
          <w:numId w:val="7"/>
        </w:numPr>
        <w:tabs>
          <w:tab w:val="left" w:pos="0"/>
          <w:tab w:val="left" w:pos="284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lastRenderedPageBreak/>
        <w:t>контролировать действия партнёра;</w:t>
      </w:r>
    </w:p>
    <w:p w:rsidR="009D404C" w:rsidRPr="007C3BD3" w:rsidRDefault="009D404C" w:rsidP="00022B5A">
      <w:pPr>
        <w:pStyle w:val="a7"/>
        <w:numPr>
          <w:ilvl w:val="0"/>
          <w:numId w:val="7"/>
        </w:numPr>
        <w:tabs>
          <w:tab w:val="left" w:pos="0"/>
          <w:tab w:val="left" w:pos="142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9D404C" w:rsidRPr="007C3BD3" w:rsidRDefault="009D404C" w:rsidP="00022B5A">
      <w:pPr>
        <w:pStyle w:val="a7"/>
        <w:numPr>
          <w:ilvl w:val="0"/>
          <w:numId w:val="7"/>
        </w:numPr>
        <w:tabs>
          <w:tab w:val="left" w:pos="0"/>
          <w:tab w:val="left" w:pos="142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7C3BD3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9D404C" w:rsidRPr="007C3BD3" w:rsidRDefault="009D404C" w:rsidP="007C3BD3">
      <w:pPr>
        <w:pStyle w:val="a5"/>
        <w:spacing w:line="240" w:lineRule="auto"/>
        <w:ind w:firstLine="426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9D404C" w:rsidRPr="007C3BD3" w:rsidRDefault="009D404C" w:rsidP="007C3BD3">
      <w:pPr>
        <w:pStyle w:val="a5"/>
        <w:spacing w:line="240" w:lineRule="auto"/>
        <w:ind w:firstLine="426"/>
        <w:rPr>
          <w:rFonts w:ascii="Times New Roman" w:hAnsi="Times New Roman"/>
          <w:b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9D404C" w:rsidRPr="007C3BD3" w:rsidRDefault="009D404C" w:rsidP="00022B5A">
      <w:pPr>
        <w:pStyle w:val="a7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зиции других людей, отличные </w:t>
      </w:r>
      <w:proofErr w:type="gramStart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от</w:t>
      </w:r>
      <w:proofErr w:type="gramEnd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 собственной;</w:t>
      </w:r>
    </w:p>
    <w:p w:rsidR="009D404C" w:rsidRPr="007C3BD3" w:rsidRDefault="009D404C" w:rsidP="00022B5A">
      <w:pPr>
        <w:pStyle w:val="a7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9D404C" w:rsidRPr="007C3BD3" w:rsidRDefault="009D404C" w:rsidP="00022B5A">
      <w:pPr>
        <w:pStyle w:val="a7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9D404C" w:rsidRPr="007C3BD3" w:rsidRDefault="009D404C" w:rsidP="00022B5A">
      <w:pPr>
        <w:pStyle w:val="a7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9D404C" w:rsidRPr="007C3BD3" w:rsidRDefault="009D404C" w:rsidP="00022B5A">
      <w:pPr>
        <w:pStyle w:val="a7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9D404C" w:rsidRPr="007C3BD3" w:rsidRDefault="009D404C" w:rsidP="00022B5A">
      <w:pPr>
        <w:pStyle w:val="a7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9D404C" w:rsidRPr="007C3BD3" w:rsidRDefault="009D404C" w:rsidP="00022B5A">
      <w:pPr>
        <w:pStyle w:val="a7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9D404C" w:rsidRPr="007C3BD3" w:rsidRDefault="009D404C" w:rsidP="00022B5A">
      <w:pPr>
        <w:pStyle w:val="a7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9D404C" w:rsidRPr="007C3BD3" w:rsidRDefault="009D404C" w:rsidP="00022B5A">
      <w:pPr>
        <w:pStyle w:val="a7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</w:t>
      </w:r>
      <w:r w:rsidR="00B01D16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планирования и регуляции своей деятельности</w:t>
      </w:r>
      <w:r w:rsidRPr="007C3BD3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7C3BD3" w:rsidRPr="007C3BD3" w:rsidRDefault="007C3BD3" w:rsidP="00B01D16">
      <w:pPr>
        <w:pStyle w:val="a9"/>
        <w:spacing w:line="240" w:lineRule="auto"/>
        <w:rPr>
          <w:sz w:val="24"/>
        </w:rPr>
      </w:pPr>
      <w:bookmarkStart w:id="0" w:name="_Toc288394059"/>
      <w:bookmarkStart w:id="1" w:name="_Toc288410526"/>
      <w:bookmarkStart w:id="2" w:name="_Toc288410655"/>
      <w:bookmarkStart w:id="3" w:name="_Toc294246070"/>
    </w:p>
    <w:p w:rsidR="00EE642D" w:rsidRPr="007C3BD3" w:rsidRDefault="00EE642D" w:rsidP="007C3BD3">
      <w:pPr>
        <w:pStyle w:val="a9"/>
        <w:spacing w:line="240" w:lineRule="auto"/>
        <w:ind w:firstLine="426"/>
        <w:rPr>
          <w:bCs/>
          <w:sz w:val="24"/>
        </w:rPr>
      </w:pPr>
      <w:r w:rsidRPr="007C3BD3">
        <w:rPr>
          <w:sz w:val="24"/>
        </w:rPr>
        <w:t xml:space="preserve">Чтение. Работа с текстом </w:t>
      </w:r>
      <w:r w:rsidRPr="007C3BD3">
        <w:rPr>
          <w:bCs/>
          <w:sz w:val="24"/>
        </w:rPr>
        <w:t>(</w:t>
      </w:r>
      <w:proofErr w:type="spellStart"/>
      <w:r w:rsidRPr="007C3BD3">
        <w:rPr>
          <w:bCs/>
          <w:sz w:val="24"/>
        </w:rPr>
        <w:t>метапредметные</w:t>
      </w:r>
      <w:proofErr w:type="spellEnd"/>
      <w:r w:rsidRPr="007C3BD3">
        <w:rPr>
          <w:bCs/>
          <w:sz w:val="24"/>
        </w:rPr>
        <w:t xml:space="preserve"> результаты)</w:t>
      </w:r>
      <w:bookmarkEnd w:id="0"/>
      <w:bookmarkEnd w:id="1"/>
      <w:bookmarkEnd w:id="2"/>
      <w:bookmarkEnd w:id="3"/>
    </w:p>
    <w:p w:rsidR="00EE642D" w:rsidRPr="007C3BD3" w:rsidRDefault="00EE642D" w:rsidP="007C3BD3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Работа с текстом: поиск информации и понимание </w:t>
      </w:r>
      <w:proofErr w:type="gramStart"/>
      <w:r w:rsidRP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прочитанного</w:t>
      </w:r>
      <w:proofErr w:type="gramEnd"/>
    </w:p>
    <w:p w:rsidR="00EE642D" w:rsidRPr="007C3BD3" w:rsidRDefault="00EE642D" w:rsidP="007C3BD3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E642D" w:rsidRPr="007C3BD3" w:rsidRDefault="00EE642D" w:rsidP="00022B5A">
      <w:pPr>
        <w:pStyle w:val="a7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находить в тексте конкретные сведения, факты, заданные в явном виде;</w:t>
      </w:r>
    </w:p>
    <w:p w:rsidR="00EE642D" w:rsidRPr="007C3BD3" w:rsidRDefault="00EE642D" w:rsidP="00022B5A">
      <w:pPr>
        <w:pStyle w:val="a7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определять тему и главную мысль текста;</w:t>
      </w:r>
    </w:p>
    <w:p w:rsidR="00EE642D" w:rsidRPr="007C3BD3" w:rsidRDefault="00EE642D" w:rsidP="00022B5A">
      <w:pPr>
        <w:pStyle w:val="a7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>делить тексты на смысловые части, составлять план текста;</w:t>
      </w:r>
    </w:p>
    <w:p w:rsidR="00EE642D" w:rsidRPr="007C3BD3" w:rsidRDefault="00EE642D" w:rsidP="00022B5A">
      <w:pPr>
        <w:pStyle w:val="a7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вычленять содержащиеся в тексте основные события и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7C3BD3">
        <w:rPr>
          <w:rFonts w:ascii="Times New Roman" w:hAnsi="Times New Roman"/>
          <w:color w:val="auto"/>
          <w:spacing w:val="-2"/>
          <w:sz w:val="24"/>
          <w:szCs w:val="24"/>
        </w:rPr>
        <w:t>ус</w:t>
      </w: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танавливать их последовательность; упорядочивать инфор</w:t>
      </w:r>
      <w:r w:rsidRPr="007C3BD3">
        <w:rPr>
          <w:rFonts w:ascii="Times New Roman" w:hAnsi="Times New Roman"/>
          <w:color w:val="auto"/>
          <w:sz w:val="24"/>
          <w:szCs w:val="24"/>
        </w:rPr>
        <w:t>мацию по заданному основанию;</w:t>
      </w:r>
    </w:p>
    <w:p w:rsidR="00EE642D" w:rsidRPr="007C3BD3" w:rsidRDefault="00EE642D" w:rsidP="00022B5A">
      <w:pPr>
        <w:pStyle w:val="a7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 xml:space="preserve">сравнивать между собой объекты, описанные в тексте, </w:t>
      </w:r>
      <w:r w:rsidRPr="007C3BD3">
        <w:rPr>
          <w:rFonts w:ascii="Times New Roman" w:hAnsi="Times New Roman"/>
          <w:color w:val="auto"/>
          <w:sz w:val="24"/>
          <w:szCs w:val="24"/>
        </w:rPr>
        <w:t>выделяя 2—3 </w:t>
      </w:r>
      <w:proofErr w:type="gramStart"/>
      <w:r w:rsidRPr="007C3BD3">
        <w:rPr>
          <w:rFonts w:ascii="Times New Roman" w:hAnsi="Times New Roman"/>
          <w:color w:val="auto"/>
          <w:sz w:val="24"/>
          <w:szCs w:val="24"/>
        </w:rPr>
        <w:t>существенных</w:t>
      </w:r>
      <w:proofErr w:type="gramEnd"/>
      <w:r w:rsidRPr="007C3BD3">
        <w:rPr>
          <w:rFonts w:ascii="Times New Roman" w:hAnsi="Times New Roman"/>
          <w:color w:val="auto"/>
          <w:sz w:val="24"/>
          <w:szCs w:val="24"/>
        </w:rPr>
        <w:t xml:space="preserve"> признака;</w:t>
      </w:r>
    </w:p>
    <w:p w:rsidR="00EE642D" w:rsidRPr="007C3BD3" w:rsidRDefault="00EE642D" w:rsidP="00022B5A">
      <w:pPr>
        <w:pStyle w:val="a7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pacing w:val="2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описанию; выделять общий признак группы элементов);</w:t>
      </w:r>
    </w:p>
    <w:p w:rsidR="00EE642D" w:rsidRPr="007C3BD3" w:rsidRDefault="00EE642D" w:rsidP="00022B5A">
      <w:pPr>
        <w:pStyle w:val="a7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понимать информацию, представленную разными способами: словесно, в виде таблицы, схемы, диаграммы;</w:t>
      </w:r>
    </w:p>
    <w:p w:rsidR="00EE642D" w:rsidRPr="007C3BD3" w:rsidRDefault="00EE642D" w:rsidP="00022B5A">
      <w:pPr>
        <w:pStyle w:val="a7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понимать текст, опираясь не только на содержащуюся в нём информацию, но и на жанр, структуру, выразительные средства текста;</w:t>
      </w:r>
    </w:p>
    <w:p w:rsidR="00EE642D" w:rsidRPr="007C3BD3" w:rsidRDefault="00EE642D" w:rsidP="00022B5A">
      <w:pPr>
        <w:pStyle w:val="a7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EE642D" w:rsidRPr="007C3BD3" w:rsidRDefault="00EE642D" w:rsidP="00022B5A">
      <w:pPr>
        <w:pStyle w:val="a7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ориентироваться в соответствующих возрасту словарях и справочниках.</w:t>
      </w:r>
    </w:p>
    <w:p w:rsidR="00EE642D" w:rsidRPr="007C3BD3" w:rsidRDefault="00EE642D" w:rsidP="00022B5A">
      <w:pPr>
        <w:pStyle w:val="a5"/>
        <w:tabs>
          <w:tab w:val="left" w:pos="426"/>
        </w:tabs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EE642D" w:rsidRPr="007C3BD3" w:rsidRDefault="00EE642D" w:rsidP="00022B5A">
      <w:pPr>
        <w:pStyle w:val="a7"/>
        <w:numPr>
          <w:ilvl w:val="0"/>
          <w:numId w:val="1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4"/>
          <w:sz w:val="24"/>
          <w:szCs w:val="24"/>
        </w:rPr>
        <w:t>использовать формальные элементы текста (например,</w:t>
      </w:r>
      <w:r w:rsidRPr="007C3BD3">
        <w:rPr>
          <w:rFonts w:ascii="Times New Roman" w:hAnsi="Times New Roman"/>
          <w:i/>
          <w:iCs/>
          <w:color w:val="auto"/>
          <w:spacing w:val="-4"/>
          <w:sz w:val="24"/>
          <w:szCs w:val="24"/>
        </w:rPr>
        <w:br/>
      </w:r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подзаголовки, сноски) для поиска нужной информации;</w:t>
      </w:r>
    </w:p>
    <w:p w:rsidR="00EE642D" w:rsidRPr="007C3BD3" w:rsidRDefault="00EE642D" w:rsidP="00022B5A">
      <w:pPr>
        <w:pStyle w:val="a7"/>
        <w:numPr>
          <w:ilvl w:val="0"/>
          <w:numId w:val="1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работать с несколькими источниками информации;</w:t>
      </w:r>
    </w:p>
    <w:p w:rsidR="00EE642D" w:rsidRPr="007C3BD3" w:rsidRDefault="00EE642D" w:rsidP="00022B5A">
      <w:pPr>
        <w:pStyle w:val="a7"/>
        <w:numPr>
          <w:ilvl w:val="0"/>
          <w:numId w:val="12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сопоставлять информацию, полученную из нескольких источников.</w:t>
      </w:r>
    </w:p>
    <w:p w:rsidR="00EE642D" w:rsidRPr="007C3BD3" w:rsidRDefault="00EE642D" w:rsidP="007C3BD3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EE642D" w:rsidRPr="007C3BD3" w:rsidRDefault="00EE642D" w:rsidP="007C3BD3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Работа с текстом: преобразование и интерпретация информации</w:t>
      </w:r>
    </w:p>
    <w:p w:rsidR="00EE642D" w:rsidRPr="007C3BD3" w:rsidRDefault="00EE642D" w:rsidP="007C3BD3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E642D" w:rsidRPr="007C3BD3" w:rsidRDefault="00EE642D" w:rsidP="00022B5A">
      <w:pPr>
        <w:pStyle w:val="a7"/>
        <w:numPr>
          <w:ilvl w:val="0"/>
          <w:numId w:val="13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-4"/>
          <w:sz w:val="24"/>
          <w:szCs w:val="24"/>
        </w:rPr>
        <w:t>пересказывать текст подробно и сжато, устно и письменно;</w:t>
      </w:r>
    </w:p>
    <w:p w:rsidR="00EE642D" w:rsidRPr="007C3BD3" w:rsidRDefault="00EE642D" w:rsidP="00022B5A">
      <w:pPr>
        <w:pStyle w:val="a7"/>
        <w:numPr>
          <w:ilvl w:val="0"/>
          <w:numId w:val="13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соотносить факты с общей идеей текста, устанавливать простые связи, не показанные в тексте напрямую;</w:t>
      </w:r>
    </w:p>
    <w:p w:rsidR="00EE642D" w:rsidRPr="007C3BD3" w:rsidRDefault="00EE642D" w:rsidP="00022B5A">
      <w:pPr>
        <w:pStyle w:val="a7"/>
        <w:numPr>
          <w:ilvl w:val="0"/>
          <w:numId w:val="13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lastRenderedPageBreak/>
        <w:t>формулировать несложные выводы, основываясь на тексте; находить аргументы, подтверждающие вывод;</w:t>
      </w:r>
    </w:p>
    <w:p w:rsidR="00EE642D" w:rsidRPr="007C3BD3" w:rsidRDefault="00EE642D" w:rsidP="00022B5A">
      <w:pPr>
        <w:pStyle w:val="a7"/>
        <w:numPr>
          <w:ilvl w:val="0"/>
          <w:numId w:val="13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сопоставлять и обобщать содержащуюся в разных частях текста информацию;</w:t>
      </w:r>
    </w:p>
    <w:p w:rsidR="00EE642D" w:rsidRPr="007C3BD3" w:rsidRDefault="00EE642D" w:rsidP="00022B5A">
      <w:pPr>
        <w:pStyle w:val="a7"/>
        <w:numPr>
          <w:ilvl w:val="0"/>
          <w:numId w:val="13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составлять на основании текста небольшое монологическое высказывание, отвечая на поставленный вопрос.</w:t>
      </w:r>
    </w:p>
    <w:p w:rsidR="00EE642D" w:rsidRPr="007C3BD3" w:rsidRDefault="00EE642D" w:rsidP="00022B5A">
      <w:pPr>
        <w:pStyle w:val="a5"/>
        <w:spacing w:line="240" w:lineRule="auto"/>
        <w:ind w:firstLine="0"/>
        <w:rPr>
          <w:rFonts w:ascii="Times New Roman" w:hAnsi="Times New Roman"/>
          <w:b/>
          <w:i/>
          <w:iCs/>
          <w:color w:val="auto"/>
          <w:sz w:val="24"/>
          <w:szCs w:val="24"/>
        </w:rPr>
      </w:pPr>
    </w:p>
    <w:p w:rsidR="00EE642D" w:rsidRPr="007C3BD3" w:rsidRDefault="00EE642D" w:rsidP="00022B5A">
      <w:pPr>
        <w:pStyle w:val="a5"/>
        <w:spacing w:line="240" w:lineRule="auto"/>
        <w:ind w:firstLine="0"/>
        <w:rPr>
          <w:rFonts w:ascii="Times New Roman" w:hAnsi="Times New Roman"/>
          <w:b/>
          <w:i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EE642D" w:rsidRPr="007C3BD3" w:rsidRDefault="00EE642D" w:rsidP="00022B5A">
      <w:pPr>
        <w:pStyle w:val="a7"/>
        <w:numPr>
          <w:ilvl w:val="0"/>
          <w:numId w:val="14"/>
        </w:numPr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делать выписки из прочитанных текстов с учётом </w:t>
      </w: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цели их дальнейшего использования;</w:t>
      </w:r>
    </w:p>
    <w:p w:rsidR="00EE642D" w:rsidRPr="007C3BD3" w:rsidRDefault="00EE642D" w:rsidP="00022B5A">
      <w:pPr>
        <w:pStyle w:val="a7"/>
        <w:numPr>
          <w:ilvl w:val="0"/>
          <w:numId w:val="14"/>
        </w:numPr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 xml:space="preserve">составлять небольшие письменные аннотации к тексту, отзывы о </w:t>
      </w:r>
      <w:proofErr w:type="gramStart"/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проч</w:t>
      </w:r>
      <w:r w:rsidRPr="007C3BD3">
        <w:rPr>
          <w:rFonts w:ascii="Times New Roman" w:hAnsi="Times New Roman"/>
          <w:iCs/>
          <w:color w:val="auto"/>
          <w:sz w:val="24"/>
          <w:szCs w:val="24"/>
        </w:rPr>
        <w:t>итанном</w:t>
      </w:r>
      <w:proofErr w:type="gramEnd"/>
      <w:r w:rsidRPr="007C3BD3">
        <w:rPr>
          <w:rFonts w:ascii="Times New Roman" w:hAnsi="Times New Roman"/>
          <w:color w:val="auto"/>
          <w:sz w:val="24"/>
          <w:szCs w:val="24"/>
        </w:rPr>
        <w:t>.</w:t>
      </w:r>
    </w:p>
    <w:p w:rsidR="00EE642D" w:rsidRPr="007C3BD3" w:rsidRDefault="00EE642D" w:rsidP="007C3BD3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EE642D" w:rsidRPr="007C3BD3" w:rsidRDefault="00EE642D" w:rsidP="007C3BD3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7C3BD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Работа с текстом: оценка информации</w:t>
      </w:r>
    </w:p>
    <w:p w:rsidR="00EE642D" w:rsidRPr="007C3BD3" w:rsidRDefault="00EE642D" w:rsidP="007C3BD3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E642D" w:rsidRPr="007C3BD3" w:rsidRDefault="00EE642D" w:rsidP="00022B5A">
      <w:pPr>
        <w:pStyle w:val="a7"/>
        <w:numPr>
          <w:ilvl w:val="0"/>
          <w:numId w:val="15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высказывать оценочные суждения и свою точку зрения о прочитанном тексте;</w:t>
      </w:r>
    </w:p>
    <w:p w:rsidR="00EE642D" w:rsidRPr="007C3BD3" w:rsidRDefault="00EE642D" w:rsidP="00022B5A">
      <w:pPr>
        <w:pStyle w:val="a7"/>
        <w:numPr>
          <w:ilvl w:val="0"/>
          <w:numId w:val="15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оценивать содержание, языковые особенности и струк</w:t>
      </w:r>
      <w:r w:rsidRPr="007C3BD3">
        <w:rPr>
          <w:rFonts w:ascii="Times New Roman" w:hAnsi="Times New Roman"/>
          <w:color w:val="auto"/>
          <w:sz w:val="24"/>
          <w:szCs w:val="24"/>
        </w:rPr>
        <w:t>туру текста; определять место и роль иллюстративного ряда в тексте;</w:t>
      </w:r>
    </w:p>
    <w:p w:rsidR="00EE642D" w:rsidRPr="007C3BD3" w:rsidRDefault="00EE642D" w:rsidP="00022B5A">
      <w:pPr>
        <w:pStyle w:val="a7"/>
        <w:numPr>
          <w:ilvl w:val="0"/>
          <w:numId w:val="15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pacing w:val="2"/>
          <w:sz w:val="24"/>
          <w:szCs w:val="24"/>
        </w:rPr>
        <w:t>на основе имеющихся знаний, жизненного опыта подвергать сомнению достоверность прочитанного, обнаружи</w:t>
      </w:r>
      <w:r w:rsidRPr="007C3BD3">
        <w:rPr>
          <w:rFonts w:ascii="Times New Roman" w:hAnsi="Times New Roman"/>
          <w:color w:val="auto"/>
          <w:sz w:val="24"/>
          <w:szCs w:val="24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EE642D" w:rsidRPr="007C3BD3" w:rsidRDefault="00EE642D" w:rsidP="00022B5A">
      <w:pPr>
        <w:pStyle w:val="a7"/>
        <w:numPr>
          <w:ilvl w:val="0"/>
          <w:numId w:val="15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C3BD3">
        <w:rPr>
          <w:rFonts w:ascii="Times New Roman" w:hAnsi="Times New Roman"/>
          <w:color w:val="auto"/>
          <w:sz w:val="24"/>
          <w:szCs w:val="24"/>
        </w:rPr>
        <w:t>участвовать в учебном диалоге при обсуждении прочитанного или прослушанного текста.</w:t>
      </w:r>
    </w:p>
    <w:p w:rsidR="00EE642D" w:rsidRPr="007C3BD3" w:rsidRDefault="00EE642D" w:rsidP="00022B5A">
      <w:pPr>
        <w:pStyle w:val="ab"/>
        <w:tabs>
          <w:tab w:val="left" w:pos="426"/>
        </w:tabs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</w:p>
    <w:p w:rsidR="00EE642D" w:rsidRPr="007C3BD3" w:rsidRDefault="00EE642D" w:rsidP="00022B5A">
      <w:pPr>
        <w:pStyle w:val="ab"/>
        <w:tabs>
          <w:tab w:val="left" w:pos="426"/>
        </w:tabs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7C3BD3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EE642D" w:rsidRPr="007C3BD3" w:rsidRDefault="00EE642D" w:rsidP="00022B5A">
      <w:pPr>
        <w:pStyle w:val="a7"/>
        <w:numPr>
          <w:ilvl w:val="0"/>
          <w:numId w:val="1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z w:val="24"/>
          <w:szCs w:val="24"/>
        </w:rPr>
        <w:t>сопоставлять различные точки зрения;</w:t>
      </w:r>
    </w:p>
    <w:p w:rsidR="00EE642D" w:rsidRPr="007C3BD3" w:rsidRDefault="00EE642D" w:rsidP="00022B5A">
      <w:pPr>
        <w:pStyle w:val="a7"/>
        <w:numPr>
          <w:ilvl w:val="0"/>
          <w:numId w:val="1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соотносить позицию автора с собственной точкой зрения;</w:t>
      </w:r>
    </w:p>
    <w:p w:rsidR="00EE642D" w:rsidRPr="007C3BD3" w:rsidRDefault="00EE642D" w:rsidP="00022B5A">
      <w:pPr>
        <w:pStyle w:val="a7"/>
        <w:numPr>
          <w:ilvl w:val="0"/>
          <w:numId w:val="1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7C3BD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 процессе работы с одним или несколькими источниками выявлять достоверную (противоречивую) информацию.</w:t>
      </w:r>
    </w:p>
    <w:p w:rsidR="009D404C" w:rsidRPr="007C3BD3" w:rsidRDefault="009D404C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2EA" w:rsidRPr="007C3BD3" w:rsidRDefault="009D404C" w:rsidP="007C3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9D404C" w:rsidRPr="007C3BD3" w:rsidRDefault="009342EA" w:rsidP="00B01D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предметной области</w:t>
      </w:r>
      <w:r w:rsidRPr="007C3BD3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7C3BD3">
        <w:rPr>
          <w:rFonts w:ascii="Times New Roman" w:hAnsi="Times New Roman" w:cs="Times New Roman"/>
          <w:sz w:val="24"/>
          <w:szCs w:val="24"/>
        </w:rPr>
        <w:t>Основы религиозных культур и светской этики</w:t>
      </w:r>
      <w:r w:rsidRPr="007C3BD3">
        <w:rPr>
          <w:rFonts w:ascii="Times New Roman" w:eastAsia="Calibri" w:hAnsi="Times New Roman" w:cs="Times New Roman"/>
          <w:sz w:val="24"/>
          <w:szCs w:val="24"/>
        </w:rPr>
        <w:t>»</w:t>
      </w:r>
      <w:r w:rsidRPr="007C3BD3">
        <w:rPr>
          <w:rFonts w:ascii="Times New Roman" w:hAnsi="Times New Roman" w:cs="Times New Roman"/>
          <w:sz w:val="24"/>
          <w:szCs w:val="24"/>
        </w:rPr>
        <w:t>, включающей в себя учебный предмет «Основы религиозных культур и светской этики», отражают:</w:t>
      </w:r>
    </w:p>
    <w:p w:rsidR="009D404C" w:rsidRPr="007C3BD3" w:rsidRDefault="009D404C" w:rsidP="00B01D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11241"/>
      <w:r w:rsidRPr="007C3BD3">
        <w:rPr>
          <w:rFonts w:ascii="Times New Roman" w:hAnsi="Times New Roman" w:cs="Times New Roman"/>
          <w:sz w:val="24"/>
          <w:szCs w:val="24"/>
        </w:rPr>
        <w:t>1) готовность к нравственному самосовершенствованию, духовному саморазвитию;</w:t>
      </w:r>
    </w:p>
    <w:p w:rsidR="009D404C" w:rsidRPr="007C3BD3" w:rsidRDefault="009D404C" w:rsidP="00B01D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1242"/>
      <w:bookmarkEnd w:id="4"/>
      <w:r w:rsidRPr="007C3BD3">
        <w:rPr>
          <w:rFonts w:ascii="Times New Roman" w:hAnsi="Times New Roman" w:cs="Times New Roman"/>
          <w:sz w:val="24"/>
          <w:szCs w:val="24"/>
        </w:rPr>
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9D404C" w:rsidRPr="007C3BD3" w:rsidRDefault="009D404C" w:rsidP="00B01D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1243"/>
      <w:bookmarkEnd w:id="5"/>
      <w:r w:rsidRPr="007C3BD3">
        <w:rPr>
          <w:rFonts w:ascii="Times New Roman" w:hAnsi="Times New Roman" w:cs="Times New Roman"/>
          <w:sz w:val="24"/>
          <w:szCs w:val="24"/>
        </w:rPr>
        <w:t>3) понимание значения нравственности, веры и религии в жизни человека и общества;</w:t>
      </w:r>
    </w:p>
    <w:p w:rsidR="009D404C" w:rsidRPr="007C3BD3" w:rsidRDefault="009D404C" w:rsidP="00B01D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1244"/>
      <w:bookmarkEnd w:id="6"/>
      <w:r w:rsidRPr="007C3BD3">
        <w:rPr>
          <w:rFonts w:ascii="Times New Roman" w:hAnsi="Times New Roman" w:cs="Times New Roman"/>
          <w:sz w:val="24"/>
          <w:szCs w:val="24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9D404C" w:rsidRPr="007C3BD3" w:rsidRDefault="009D404C" w:rsidP="00B01D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11245"/>
      <w:bookmarkEnd w:id="7"/>
      <w:r w:rsidRPr="007C3BD3">
        <w:rPr>
          <w:rFonts w:ascii="Times New Roman" w:hAnsi="Times New Roman" w:cs="Times New Roman"/>
          <w:sz w:val="24"/>
          <w:szCs w:val="24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:rsidR="009D404C" w:rsidRPr="007C3BD3" w:rsidRDefault="009D404C" w:rsidP="00B01D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1246"/>
      <w:bookmarkEnd w:id="8"/>
      <w:r w:rsidRPr="007C3BD3">
        <w:rPr>
          <w:rFonts w:ascii="Times New Roman" w:hAnsi="Times New Roman" w:cs="Times New Roman"/>
          <w:sz w:val="24"/>
          <w:szCs w:val="24"/>
        </w:rPr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9D404C" w:rsidRPr="007C3BD3" w:rsidRDefault="009D404C" w:rsidP="00B01D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1247"/>
      <w:bookmarkEnd w:id="9"/>
      <w:r w:rsidRPr="007C3BD3">
        <w:rPr>
          <w:rFonts w:ascii="Times New Roman" w:hAnsi="Times New Roman" w:cs="Times New Roman"/>
          <w:sz w:val="24"/>
          <w:szCs w:val="24"/>
        </w:rPr>
        <w:t>7) осознание ценности человеческой жизни.</w:t>
      </w:r>
    </w:p>
    <w:bookmarkEnd w:id="10"/>
    <w:p w:rsidR="009D404C" w:rsidRPr="007C3BD3" w:rsidRDefault="009D404C" w:rsidP="007C3B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E642D" w:rsidRPr="007C3BD3" w:rsidRDefault="00EE642D" w:rsidP="007C3BD3">
      <w:pPr>
        <w:tabs>
          <w:tab w:val="left" w:pos="142"/>
          <w:tab w:val="left" w:leader="dot" w:pos="62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Общие планируемые результаты</w:t>
      </w:r>
      <w:r w:rsidRPr="007C3B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42D" w:rsidRPr="007C3BD3" w:rsidRDefault="00EE642D" w:rsidP="007C3BD3">
      <w:pPr>
        <w:tabs>
          <w:tab w:val="left" w:pos="142"/>
          <w:tab w:val="left" w:leader="dot" w:pos="624"/>
        </w:tabs>
        <w:spacing w:after="0" w:line="240" w:lineRule="auto"/>
        <w:ind w:firstLine="426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 xml:space="preserve">В результате освоения каждого модуля курса </w:t>
      </w:r>
      <w:r w:rsidRPr="007C3BD3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выпускник научится</w:t>
      </w:r>
      <w:r w:rsidRPr="007C3BD3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:</w:t>
      </w:r>
    </w:p>
    <w:p w:rsidR="00EE642D" w:rsidRPr="007C3BD3" w:rsidRDefault="00EE642D" w:rsidP="00B01D16">
      <w:pPr>
        <w:tabs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понимать значение нравственных норм и ценностей для достойной жизни личности, семьи, общества;</w:t>
      </w:r>
    </w:p>
    <w:p w:rsidR="00EE642D" w:rsidRPr="007C3BD3" w:rsidRDefault="00EE642D" w:rsidP="00B01D16">
      <w:pPr>
        <w:tabs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поступать в соответствии с нравственными принципами, основанными на свободе совести и вероисповедания, духовных традициях народов России, общепринятых в российском обществе нравственных нормах и ценностях;</w:t>
      </w:r>
    </w:p>
    <w:p w:rsidR="00EE642D" w:rsidRPr="007C3BD3" w:rsidRDefault="00EE642D" w:rsidP="00B01D16">
      <w:pPr>
        <w:tabs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осознавать ценность человеческой жизни, необходимость стремления к нравственному совершенствованию и духовному развитию;</w:t>
      </w:r>
    </w:p>
    <w:p w:rsidR="00EE642D" w:rsidRPr="007C3BD3" w:rsidRDefault="00EE642D" w:rsidP="00B01D16">
      <w:pPr>
        <w:tabs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lastRenderedPageBreak/>
        <w:t xml:space="preserve">– развивать первоначальные представления о традиционных религиях народов России (православии, исламе, буддизме, иудаизме), их роли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гражданина в Российской Федерации; </w:t>
      </w:r>
    </w:p>
    <w:p w:rsidR="00EE642D" w:rsidRPr="007C3BD3" w:rsidRDefault="00EE642D" w:rsidP="00B01D16">
      <w:pPr>
        <w:tabs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ориентироваться в вопросах нравственного выбора на внутреннюю установку личности поступать согласно своей совести.</w:t>
      </w:r>
    </w:p>
    <w:p w:rsidR="00EE642D" w:rsidRPr="007C3BD3" w:rsidRDefault="00EE642D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42D" w:rsidRPr="007C3BD3" w:rsidRDefault="00EE642D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Планируемые</w:t>
      </w:r>
      <w:r w:rsidR="00665A65" w:rsidRPr="007C3BD3">
        <w:rPr>
          <w:rFonts w:ascii="Times New Roman" w:hAnsi="Times New Roman" w:cs="Times New Roman"/>
          <w:b/>
          <w:sz w:val="24"/>
          <w:szCs w:val="24"/>
        </w:rPr>
        <w:t xml:space="preserve"> предметные</w:t>
      </w:r>
      <w:r w:rsidRPr="007C3BD3">
        <w:rPr>
          <w:rFonts w:ascii="Times New Roman" w:hAnsi="Times New Roman" w:cs="Times New Roman"/>
          <w:b/>
          <w:sz w:val="24"/>
          <w:szCs w:val="24"/>
        </w:rPr>
        <w:t xml:space="preserve"> результаты по учебному модулю «Основы мировых религиозных культур»</w:t>
      </w:r>
    </w:p>
    <w:p w:rsidR="00EE642D" w:rsidRPr="007C3BD3" w:rsidRDefault="00EE642D" w:rsidP="007C3BD3">
      <w:pPr>
        <w:tabs>
          <w:tab w:val="left" w:pos="142"/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Выпускник научится:</w:t>
      </w:r>
    </w:p>
    <w:p w:rsidR="00EE642D" w:rsidRPr="007C3BD3" w:rsidRDefault="00EE642D" w:rsidP="00022B5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мировых религиозных культур (религиозная вера и мораль, священные книги и места, сооружения, ритуалы, обычаи и обряды, религиозные праздники и календари, нормы отношений людей друг к другу, в семье, религиозное искусство, отношение к труду и др.);</w:t>
      </w:r>
    </w:p>
    <w:p w:rsidR="00EE642D" w:rsidRPr="007C3BD3" w:rsidRDefault="00EE642D" w:rsidP="00022B5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религиозных традиций православия, ислама, буддизма, иудаизма, истории их формирования в России; </w:t>
      </w:r>
    </w:p>
    <w:p w:rsidR="00EE642D" w:rsidRPr="007C3BD3" w:rsidRDefault="00EE642D" w:rsidP="00022B5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EE642D" w:rsidRPr="007C3BD3" w:rsidRDefault="00EE642D" w:rsidP="00022B5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EE642D" w:rsidRPr="007C3BD3" w:rsidRDefault="00EE642D" w:rsidP="00022B5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религиозной морали; </w:t>
      </w:r>
    </w:p>
    <w:p w:rsidR="00EE642D" w:rsidRPr="007C3BD3" w:rsidRDefault="00EE642D" w:rsidP="00022B5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EE642D" w:rsidRPr="007C3BD3" w:rsidRDefault="00EE642D" w:rsidP="007C3BD3">
      <w:pPr>
        <w:tabs>
          <w:tab w:val="left" w:pos="142"/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b/>
          <w:i/>
          <w:iCs/>
          <w:color w:val="auto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EE642D" w:rsidRPr="007C3BD3" w:rsidRDefault="00EE642D" w:rsidP="00B01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EE642D" w:rsidRPr="007C3BD3" w:rsidRDefault="00EE642D" w:rsidP="00B01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религиозной культуры и поведением людей, общественными явлениями;</w:t>
      </w:r>
    </w:p>
    <w:p w:rsidR="00EE642D" w:rsidRPr="007C3BD3" w:rsidRDefault="00EE642D" w:rsidP="00B01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EE642D" w:rsidRPr="007C3BD3" w:rsidRDefault="00EE642D" w:rsidP="00B01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7C3BD3" w:rsidRDefault="007C3BD3" w:rsidP="00B01D16">
      <w:pPr>
        <w:pStyle w:val="ac"/>
        <w:spacing w:after="0" w:line="240" w:lineRule="auto"/>
        <w:ind w:left="1003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3BD3" w:rsidRDefault="007C3BD3" w:rsidP="00B01D16">
      <w:pPr>
        <w:pStyle w:val="ac"/>
        <w:spacing w:after="0" w:line="240" w:lineRule="auto"/>
        <w:ind w:left="1003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22B5A" w:rsidRDefault="00022B5A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E642D" w:rsidRPr="007C3BD3" w:rsidRDefault="00EE642D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lastRenderedPageBreak/>
        <w:t>Содержание   учебного предмета</w:t>
      </w:r>
    </w:p>
    <w:p w:rsidR="00EE642D" w:rsidRPr="007C3BD3" w:rsidRDefault="00EE642D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EE642D" w:rsidRPr="007C3BD3" w:rsidRDefault="00EE642D" w:rsidP="007C3BD3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9784" w:type="dxa"/>
        <w:tblInd w:w="108" w:type="dxa"/>
        <w:tblLook w:val="04A0" w:firstRow="1" w:lastRow="0" w:firstColumn="1" w:lastColumn="0" w:noHBand="0" w:noVBand="1"/>
      </w:tblPr>
      <w:tblGrid>
        <w:gridCol w:w="8364"/>
        <w:gridCol w:w="1420"/>
      </w:tblGrid>
      <w:tr w:rsidR="00AD1AFA" w:rsidRPr="007C3BD3" w:rsidTr="00522BE4">
        <w:trPr>
          <w:trHeight w:val="428"/>
        </w:trPr>
        <w:tc>
          <w:tcPr>
            <w:tcW w:w="8364" w:type="dxa"/>
            <w:shd w:val="clear" w:color="auto" w:fill="auto"/>
            <w:tcMar>
              <w:left w:w="108" w:type="dxa"/>
            </w:tcMar>
          </w:tcPr>
          <w:p w:rsidR="007537FC" w:rsidRPr="007C3BD3" w:rsidRDefault="007537FC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1420" w:type="dxa"/>
            <w:shd w:val="clear" w:color="auto" w:fill="auto"/>
            <w:tcMar>
              <w:left w:w="108" w:type="dxa"/>
            </w:tcMar>
          </w:tcPr>
          <w:p w:rsidR="007537FC" w:rsidRPr="007C3BD3" w:rsidRDefault="007537FC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342EA" w:rsidRPr="007C3BD3" w:rsidTr="00522BE4">
        <w:trPr>
          <w:trHeight w:val="3162"/>
        </w:trPr>
        <w:tc>
          <w:tcPr>
            <w:tcW w:w="8364" w:type="dxa"/>
            <w:shd w:val="clear" w:color="auto" w:fill="auto"/>
            <w:tcMar>
              <w:left w:w="108" w:type="dxa"/>
            </w:tcMar>
          </w:tcPr>
          <w:p w:rsidR="009342EA" w:rsidRPr="007C3BD3" w:rsidRDefault="009342EA" w:rsidP="007C3BD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 Культура и религия. Религии мира и их основатели.</w:t>
            </w:r>
          </w:p>
          <w:p w:rsidR="009342EA" w:rsidRPr="007C3BD3" w:rsidRDefault="009342EA" w:rsidP="007C3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Священные сооружения. Искусство в религиозной культуре. Религии России. Религия и мораль. Нравственные заповеди в религиях мира. Религиозные ритуалы. Обычаи и обряды. Религиозные ритуалы в искусстве. Календари религий мира. Праздники в религиях мира. Семья, семейные ценности. Долг, свобода, ответственность, учение и труд. </w:t>
            </w:r>
            <w:proofErr w:type="gram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Милосердие, забота о слабых, взаимопомощь, социальные проблемы общества и отношение к ним разных религий.</w:t>
            </w:r>
            <w:proofErr w:type="gramEnd"/>
          </w:p>
          <w:p w:rsidR="009342EA" w:rsidRPr="007C3BD3" w:rsidRDefault="009342EA" w:rsidP="007C3BD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1420" w:type="dxa"/>
            <w:shd w:val="clear" w:color="auto" w:fill="auto"/>
            <w:tcMar>
              <w:left w:w="108" w:type="dxa"/>
            </w:tcMar>
          </w:tcPr>
          <w:p w:rsidR="009342EA" w:rsidRPr="007C3BD3" w:rsidRDefault="003C5166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35</w:t>
            </w:r>
            <w:r w:rsidR="009342EA"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ч.</w:t>
            </w:r>
          </w:p>
        </w:tc>
      </w:tr>
    </w:tbl>
    <w:p w:rsidR="007537FC" w:rsidRDefault="007537FC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15" w:rsidRDefault="00E83015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B01D16" w:rsidRDefault="00B01D16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B01D16" w:rsidRDefault="00B01D16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B01D16" w:rsidRDefault="00B01D16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B01D16" w:rsidRDefault="00B01D16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7FC" w:rsidRDefault="007537FC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r w:rsidR="006217A7">
        <w:rPr>
          <w:rFonts w:ascii="Times New Roman" w:hAnsi="Times New Roman" w:cs="Times New Roman"/>
          <w:b/>
          <w:sz w:val="24"/>
          <w:szCs w:val="24"/>
        </w:rPr>
        <w:t xml:space="preserve"> по ОРКСЭ</w:t>
      </w:r>
    </w:p>
    <w:p w:rsidR="0017439C" w:rsidRPr="007C3BD3" w:rsidRDefault="0017439C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459" w:tblpY="1"/>
        <w:tblOverlap w:val="never"/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1276"/>
        <w:gridCol w:w="2268"/>
        <w:gridCol w:w="1309"/>
      </w:tblGrid>
      <w:tr w:rsidR="0017439C" w:rsidRPr="007C3BD3" w:rsidTr="00B01D16">
        <w:trPr>
          <w:trHeight w:val="670"/>
        </w:trPr>
        <w:tc>
          <w:tcPr>
            <w:tcW w:w="817" w:type="dxa"/>
            <w:vMerge w:val="restart"/>
            <w:shd w:val="clear" w:color="auto" w:fill="auto"/>
          </w:tcPr>
          <w:p w:rsidR="0017439C" w:rsidRPr="0017439C" w:rsidRDefault="0017439C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7439C" w:rsidRPr="0017439C" w:rsidRDefault="0017439C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7439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7439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17439C" w:rsidRPr="0017439C" w:rsidRDefault="0017439C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7439C" w:rsidRPr="0017439C" w:rsidRDefault="0017439C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577" w:type="dxa"/>
            <w:gridSpan w:val="2"/>
          </w:tcPr>
          <w:p w:rsidR="0017439C" w:rsidRPr="0017439C" w:rsidRDefault="0017439C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17439C" w:rsidRPr="007C3BD3" w:rsidTr="00B01D16">
        <w:trPr>
          <w:trHeight w:val="303"/>
        </w:trPr>
        <w:tc>
          <w:tcPr>
            <w:tcW w:w="817" w:type="dxa"/>
            <w:vMerge/>
            <w:shd w:val="clear" w:color="auto" w:fill="auto"/>
          </w:tcPr>
          <w:p w:rsidR="0017439C" w:rsidRPr="0017439C" w:rsidRDefault="0017439C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17439C" w:rsidRPr="0017439C" w:rsidRDefault="0017439C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7439C" w:rsidRPr="0017439C" w:rsidRDefault="0017439C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17439C" w:rsidRPr="0017439C" w:rsidRDefault="0017439C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309" w:type="dxa"/>
          </w:tcPr>
          <w:p w:rsidR="0017439C" w:rsidRPr="0017439C" w:rsidRDefault="0017439C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17439C" w:rsidRPr="0017439C" w:rsidTr="00B01D16">
        <w:trPr>
          <w:trHeight w:val="569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— наша Родина.</w:t>
            </w: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религия.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Религии мира и их основатели.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Религии мира и их основатели.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Священные книги религий мира: Тора, Коран, Библия, </w:t>
            </w:r>
            <w:proofErr w:type="spellStart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Типитака</w:t>
            </w:r>
            <w:proofErr w:type="spellEnd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Священные книги религий мира: Тора, Коран, Библия, </w:t>
            </w:r>
            <w:proofErr w:type="spellStart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Типитака</w:t>
            </w:r>
            <w:proofErr w:type="spellEnd"/>
            <w:proofErr w:type="gramStart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Хранители предания в религиях мира.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религиозных традициях мира.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религиозных традициях мира.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религиозных традициях мира.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Священные сооружения: Православие. Ислам.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Священные сооружения: Буддизм. Иудаизм.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религия.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религия.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в религиозной культуре (Православие.</w:t>
            </w:r>
            <w:proofErr w:type="gramEnd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Ислам.)</w:t>
            </w:r>
            <w:proofErr w:type="gramEnd"/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в религиозной культуре (Буддизм.</w:t>
            </w:r>
            <w:proofErr w:type="gramEnd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Иудаизм.)</w:t>
            </w:r>
            <w:proofErr w:type="gramEnd"/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Религии России.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Религии России.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Религиозные ритуалы в искусстве. Обычаи и обряды. </w:t>
            </w:r>
            <w:proofErr w:type="gramStart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(Христианство.</w:t>
            </w:r>
            <w:proofErr w:type="gramEnd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Ислам)</w:t>
            </w:r>
            <w:proofErr w:type="gramEnd"/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Религиозные ритуалы. Обычаи и обряды. </w:t>
            </w:r>
            <w:proofErr w:type="gramStart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(Буддизм.</w:t>
            </w:r>
            <w:proofErr w:type="gramEnd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Иудаизм) </w:t>
            </w:r>
            <w:proofErr w:type="gramEnd"/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Религиозные ритуалы в искусстве</w:t>
            </w: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4C2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Праздники религий мира. </w:t>
            </w:r>
            <w:proofErr w:type="gramStart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(Христианство.</w:t>
            </w:r>
            <w:proofErr w:type="gramEnd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Ислам.)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4C2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Праздники религий мира. </w:t>
            </w:r>
            <w:proofErr w:type="gramStart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(Буддизм.</w:t>
            </w:r>
            <w:proofErr w:type="gramEnd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Иудаизм)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Религия и мораль. Нравственные заповеди в религиях мира</w:t>
            </w:r>
            <w:proofErr w:type="gramStart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(Христианство.  </w:t>
            </w:r>
            <w:proofErr w:type="gramStart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Ислам)</w:t>
            </w:r>
            <w:proofErr w:type="gramEnd"/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Религия и мораль. Нравственные заповеди в религиях мира. </w:t>
            </w:r>
            <w:proofErr w:type="gramStart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(Буддизм.</w:t>
            </w:r>
            <w:proofErr w:type="gramEnd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Иудаизм)</w:t>
            </w:r>
            <w:proofErr w:type="gramEnd"/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Милосердие, забота о слабых,  взаимопомощь, социальные проблемы общества и отношение к ним разных религий.</w:t>
            </w:r>
            <w:proofErr w:type="gramEnd"/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Семья, семейные ценности.</w:t>
            </w:r>
            <w:r w:rsidRPr="001743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Долг, свобода,  ответственность, учение и   труд.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Отечеству. Патриотизм многонационального и многоконфессионального  народа России</w:t>
            </w: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Религии России.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4C2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Религия и мораль. Нравственные заповеди в религиях мира</w:t>
            </w:r>
            <w:proofErr w:type="gramStart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Религия и мораль. Нравственные заповеди в религиях мира</w:t>
            </w:r>
            <w:proofErr w:type="gramStart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103" w:type="dxa"/>
            <w:shd w:val="clear" w:color="auto" w:fill="auto"/>
          </w:tcPr>
          <w:p w:rsidR="00B01D16" w:rsidRPr="0017439C" w:rsidRDefault="00B71A81" w:rsidP="00B0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Религии России.</w:t>
            </w:r>
            <w:r w:rsidR="00B01D16"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и уважение к Отечеству.</w:t>
            </w:r>
          </w:p>
          <w:p w:rsidR="00B71A81" w:rsidRPr="0017439C" w:rsidRDefault="00B71A81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71A81" w:rsidRPr="0017439C" w:rsidRDefault="00603636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B01D16" w:rsidP="00B0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работа</w:t>
            </w:r>
          </w:p>
        </w:tc>
        <w:tc>
          <w:tcPr>
            <w:tcW w:w="1276" w:type="dxa"/>
            <w:shd w:val="clear" w:color="auto" w:fill="auto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39C" w:rsidRPr="0017439C" w:rsidTr="00B01D16">
        <w:trPr>
          <w:trHeight w:val="334"/>
        </w:trPr>
        <w:tc>
          <w:tcPr>
            <w:tcW w:w="817" w:type="dxa"/>
            <w:shd w:val="clear" w:color="auto" w:fill="auto"/>
          </w:tcPr>
          <w:p w:rsidR="00B71A81" w:rsidRPr="0017439C" w:rsidRDefault="00603636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103" w:type="dxa"/>
            <w:shd w:val="clear" w:color="auto" w:fill="auto"/>
          </w:tcPr>
          <w:p w:rsidR="00B71A81" w:rsidRPr="0017439C" w:rsidRDefault="00603636" w:rsidP="00E83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Обобщение. Итоговый урок.</w:t>
            </w:r>
          </w:p>
        </w:tc>
        <w:tc>
          <w:tcPr>
            <w:tcW w:w="1276" w:type="dxa"/>
            <w:shd w:val="clear" w:color="auto" w:fill="auto"/>
          </w:tcPr>
          <w:p w:rsidR="00B71A81" w:rsidRPr="0017439C" w:rsidRDefault="00603636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1A81" w:rsidRPr="0017439C" w:rsidRDefault="00B71A81" w:rsidP="00E83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309" w:type="dxa"/>
          </w:tcPr>
          <w:p w:rsidR="00B71A81" w:rsidRPr="0017439C" w:rsidRDefault="00B71A81" w:rsidP="00E8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5A65" w:rsidRPr="0017439C" w:rsidRDefault="007537FC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39C"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581D63" w:rsidRPr="0017439C" w:rsidRDefault="00581D63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D63" w:rsidRPr="0017439C" w:rsidRDefault="00581D63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D63" w:rsidRDefault="00581D63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D63" w:rsidRDefault="00581D63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015" w:rsidRDefault="00E83015" w:rsidP="00B01D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3BD3" w:rsidRDefault="00665A6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по учебному модулю</w:t>
      </w:r>
    </w:p>
    <w:p w:rsidR="00665A65" w:rsidRPr="007C3BD3" w:rsidRDefault="00665A65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«Основы буддийской культуры»</w:t>
      </w:r>
    </w:p>
    <w:p w:rsidR="00665A65" w:rsidRPr="007C3BD3" w:rsidRDefault="00665A65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7C3BD3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665A65" w:rsidRPr="007C3BD3" w:rsidRDefault="00665A65" w:rsidP="00022B5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буддийской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665A65" w:rsidRPr="007C3BD3" w:rsidRDefault="00665A65" w:rsidP="00022B5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буддийской религиозной традиции, истории её формирования в России; </w:t>
      </w:r>
    </w:p>
    <w:p w:rsidR="00665A65" w:rsidRPr="007C3BD3" w:rsidRDefault="00665A65" w:rsidP="00022B5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на примере буддийской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665A65" w:rsidRPr="007C3BD3" w:rsidRDefault="00665A65" w:rsidP="00022B5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665A65" w:rsidRPr="007C3BD3" w:rsidRDefault="00665A65" w:rsidP="00022B5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буддийской религиозной морали; </w:t>
      </w:r>
    </w:p>
    <w:p w:rsidR="00665A65" w:rsidRPr="007C3BD3" w:rsidRDefault="00665A65" w:rsidP="00022B5A">
      <w:pPr>
        <w:tabs>
          <w:tab w:val="left" w:pos="426"/>
        </w:tabs>
        <w:spacing w:after="0" w:line="240" w:lineRule="auto"/>
        <w:jc w:val="both"/>
        <w:rPr>
          <w:rStyle w:val="Zag11"/>
          <w:rFonts w:ascii="Times New Roman" w:hAnsi="Times New Roman" w:cs="Times New Roman"/>
          <w:color w:val="auto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665A65" w:rsidRPr="007C3BD3" w:rsidRDefault="00665A65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665A65" w:rsidRPr="007C3BD3" w:rsidRDefault="00665A65" w:rsidP="00022B5A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665A65" w:rsidRPr="007C3BD3" w:rsidRDefault="00665A65" w:rsidP="00022B5A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буддийской культуры и поведением людей, общественными явлениями;</w:t>
      </w:r>
    </w:p>
    <w:p w:rsidR="00665A65" w:rsidRPr="007C3BD3" w:rsidRDefault="00665A65" w:rsidP="00022B5A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665A65" w:rsidRPr="007C3BD3" w:rsidRDefault="00665A65" w:rsidP="00022B5A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22B5A" w:rsidRDefault="00022B5A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01D16" w:rsidRPr="007C3BD3" w:rsidRDefault="00B01D16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260D2" w:rsidRPr="00B01D16" w:rsidRDefault="00D260D2" w:rsidP="00B01D16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lastRenderedPageBreak/>
        <w:t>Содержание   учебного предмета</w:t>
      </w:r>
    </w:p>
    <w:p w:rsidR="00D260D2" w:rsidRPr="007C3BD3" w:rsidRDefault="00D260D2" w:rsidP="007C3BD3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9784" w:type="dxa"/>
        <w:tblInd w:w="108" w:type="dxa"/>
        <w:tblLook w:val="04A0" w:firstRow="1" w:lastRow="0" w:firstColumn="1" w:lastColumn="0" w:noHBand="0" w:noVBand="1"/>
      </w:tblPr>
      <w:tblGrid>
        <w:gridCol w:w="7697"/>
        <w:gridCol w:w="2087"/>
      </w:tblGrid>
      <w:tr w:rsidR="00D260D2" w:rsidRPr="007C3BD3" w:rsidTr="00D260D2">
        <w:trPr>
          <w:trHeight w:val="428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260D2" w:rsidRPr="007C3BD3" w:rsidTr="00D260D2">
        <w:trPr>
          <w:trHeight w:val="461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D260D2" w:rsidRPr="007C3BD3" w:rsidRDefault="00D260D2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буддийскую духовную традицию. Культура и религия. Будда и его учение. Буддийские святые. Будды и </w:t>
            </w:r>
            <w:proofErr w:type="spell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бодхисаттвы</w:t>
            </w:r>
            <w:proofErr w:type="spell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. Семья в буддийской культуре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 календарь. Праздники в буддийской культуре. Искусство в буддийской культуре.</w:t>
            </w:r>
          </w:p>
          <w:p w:rsidR="00D260D2" w:rsidRPr="007C3BD3" w:rsidRDefault="00D260D2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7C3BD3" w:rsidRDefault="00B01D16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35</w:t>
            </w:r>
            <w:r w:rsidR="00D260D2"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ч.</w:t>
            </w:r>
          </w:p>
        </w:tc>
      </w:tr>
    </w:tbl>
    <w:p w:rsidR="00EE642D" w:rsidRPr="007C3BD3" w:rsidRDefault="00EE642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7C3BD3" w:rsidRDefault="00D260D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X="74" w:tblpY="1"/>
        <w:tblOverlap w:val="never"/>
        <w:tblW w:w="9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4412"/>
        <w:gridCol w:w="1418"/>
        <w:gridCol w:w="2126"/>
        <w:gridCol w:w="1134"/>
      </w:tblGrid>
      <w:tr w:rsidR="009817E3" w:rsidRPr="007C3BD3" w:rsidTr="00265E3D">
        <w:trPr>
          <w:trHeight w:val="326"/>
        </w:trPr>
        <w:tc>
          <w:tcPr>
            <w:tcW w:w="725" w:type="dxa"/>
            <w:vMerge w:val="restart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817E3" w:rsidRPr="00B01D16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01D1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01D1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412" w:type="dxa"/>
            <w:vMerge w:val="restart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  <w:gridSpan w:val="2"/>
          </w:tcPr>
          <w:p w:rsidR="009817E3" w:rsidRPr="00B01D16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vMerge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2" w:type="dxa"/>
            <w:vMerge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– наша Родина.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Введение в буддийскую духовную традицию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Будда и его учение.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Культура и религия.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Буддийские святые.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Буддийские святые.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 xml:space="preserve">Будды и </w:t>
            </w:r>
            <w:proofErr w:type="spellStart"/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бодхисаттвы</w:t>
            </w:r>
            <w:proofErr w:type="spellEnd"/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 xml:space="preserve">Будды и </w:t>
            </w:r>
            <w:proofErr w:type="spellStart"/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бодхисаттвы</w:t>
            </w:r>
            <w:proofErr w:type="spellEnd"/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>Буддизм в России.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Человек в буддийской картине мира.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Человек в буддийской картине мира.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Искусство в буддийской культуре.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Искусство в буддийской культуре.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Семья в буддийской культуре и её ценности.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Буддийские символы.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Буддийские ритуалы.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Буддизм в России.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Буддийские символы.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Буддийские символы.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Буддийские символы.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Буддийские ритуалы.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ind w:firstLine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Буддийские святыни.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Буддийские священные сооружения.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Буддийский храм.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Буддийский календарь.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Праздники в буддийской культуре.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Искусство в буддийской культуре.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ind w:firstLine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Буддийские святыни. Традиционные религии России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412" w:type="dxa"/>
            <w:shd w:val="clear" w:color="auto" w:fill="auto"/>
          </w:tcPr>
          <w:p w:rsidR="009817E3" w:rsidRPr="009817E3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религия.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412" w:type="dxa"/>
            <w:shd w:val="clear" w:color="auto" w:fill="auto"/>
          </w:tcPr>
          <w:p w:rsidR="009817E3" w:rsidRPr="009817E3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412" w:type="dxa"/>
            <w:shd w:val="clear" w:color="auto" w:fill="auto"/>
          </w:tcPr>
          <w:p w:rsidR="009817E3" w:rsidRPr="009817E3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412" w:type="dxa"/>
            <w:shd w:val="clear" w:color="auto" w:fill="auto"/>
          </w:tcPr>
          <w:p w:rsidR="009817E3" w:rsidRPr="009817E3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онфессионального народа России.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7E3" w:rsidRPr="007C3BD3" w:rsidTr="00265E3D">
        <w:trPr>
          <w:trHeight w:val="334"/>
        </w:trPr>
        <w:tc>
          <w:tcPr>
            <w:tcW w:w="725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412" w:type="dxa"/>
            <w:shd w:val="clear" w:color="auto" w:fill="auto"/>
          </w:tcPr>
          <w:p w:rsidR="009817E3" w:rsidRPr="00B01D16" w:rsidRDefault="009817E3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D16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Повторение. </w:t>
            </w:r>
          </w:p>
        </w:tc>
        <w:tc>
          <w:tcPr>
            <w:tcW w:w="1418" w:type="dxa"/>
            <w:shd w:val="clear" w:color="auto" w:fill="auto"/>
          </w:tcPr>
          <w:p w:rsidR="009817E3" w:rsidRPr="007C3BD3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817E3" w:rsidRPr="0017439C" w:rsidRDefault="009817E3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134" w:type="dxa"/>
          </w:tcPr>
          <w:p w:rsidR="009817E3" w:rsidRPr="0017439C" w:rsidRDefault="009817E3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60D2" w:rsidRDefault="00D260D2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7E3" w:rsidRDefault="009817E3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7E3" w:rsidRDefault="009817E3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3D" w:rsidRPr="007C3BD3" w:rsidRDefault="00265E3D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предметные результаты по учебному модулю</w:t>
      </w:r>
    </w:p>
    <w:p w:rsidR="00D260D2" w:rsidRP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«Основы иудейской культуры»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раскрывать содержание основных составляющих иудейской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иудейской религиозной традиции, истории её формирования в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 xml:space="preserve">– на примере иудейской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излагать свое мнение по поводу значения религии, религиозной культуры в жизни людей и общества;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иудейской религиозной морали;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иудейской культуры и поведением людей, общественными явлениями;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</w:t>
      </w:r>
      <w:r w:rsidR="00AB3606" w:rsidRPr="007C3BD3">
        <w:rPr>
          <w:rFonts w:ascii="Times New Roman" w:hAnsi="Times New Roman" w:cs="Times New Roman"/>
          <w:i/>
          <w:sz w:val="24"/>
          <w:szCs w:val="24"/>
        </w:rPr>
        <w:t>щих уровнях общего образования.</w:t>
      </w:r>
    </w:p>
    <w:p w:rsidR="007C3BD3" w:rsidRP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265E3D" w:rsidRDefault="00D260D2" w:rsidP="00265E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1"/>
        <w:tblW w:w="9784" w:type="dxa"/>
        <w:tblInd w:w="108" w:type="dxa"/>
        <w:tblLook w:val="04A0" w:firstRow="1" w:lastRow="0" w:firstColumn="1" w:lastColumn="0" w:noHBand="0" w:noVBand="1"/>
      </w:tblPr>
      <w:tblGrid>
        <w:gridCol w:w="7697"/>
        <w:gridCol w:w="2087"/>
      </w:tblGrid>
      <w:tr w:rsidR="00D260D2" w:rsidRPr="007C3BD3" w:rsidTr="00D260D2">
        <w:trPr>
          <w:trHeight w:val="428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D260D2" w:rsidRPr="007C3BD3" w:rsidTr="00D260D2">
        <w:trPr>
          <w:trHeight w:val="461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Введение в иудейскую духовную традицию. Культура и религия. Тора — главная книга иудаизма. Классические тексты иудаизма. Патриархи еврейского народа. Пророки и праведники в иудейской культуре. Храм в жизни иудеев. Назначение синагоги и её устройство. Суббота (Шабат) в иудейской традиции. Иудаизм в России. Традиц</w:t>
            </w:r>
            <w:proofErr w:type="gram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ии иу</w:t>
            </w:r>
            <w:proofErr w:type="gram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даизма в повседневной жизни евреев. Ответственное принятие заповедей. Еврейский дом. Знакомство с еврейским календарём: его устройство и особенности. Еврейские праздники: их история и традиции. Ценности семейной жизни в иудейской традиции. </w:t>
            </w:r>
          </w:p>
          <w:p w:rsidR="00D260D2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7C3BD3" w:rsidRDefault="009817E3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35</w:t>
            </w:r>
            <w:r w:rsidR="00D260D2"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ч.</w:t>
            </w:r>
          </w:p>
        </w:tc>
      </w:tr>
    </w:tbl>
    <w:p w:rsidR="00D260D2" w:rsidRPr="007C3BD3" w:rsidRDefault="00D260D2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7C3BD3" w:rsidRDefault="00D260D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X="108" w:tblpY="1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4838"/>
        <w:gridCol w:w="1275"/>
        <w:gridCol w:w="2127"/>
        <w:gridCol w:w="850"/>
      </w:tblGrid>
      <w:tr w:rsidR="00A679E0" w:rsidRPr="007C3BD3" w:rsidTr="00265E3D">
        <w:trPr>
          <w:trHeight w:val="326"/>
        </w:trPr>
        <w:tc>
          <w:tcPr>
            <w:tcW w:w="691" w:type="dxa"/>
            <w:vMerge w:val="restart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38" w:type="dxa"/>
            <w:vMerge w:val="restart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  <w:gridSpan w:val="2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vMerge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8" w:type="dxa"/>
            <w:vMerge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ind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Введение в иудейскую духовную традицию. Культура и религия.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Тора — главная книга иудаизма.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Классические тексты иудаизма.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Патриархи еврейского народа.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Пророки и праведники в иудейской культуре. Евреи в Египте: от </w:t>
            </w:r>
            <w:proofErr w:type="spellStart"/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Йосефа</w:t>
            </w:r>
            <w:proofErr w:type="spellEnd"/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Моше</w:t>
            </w:r>
            <w:proofErr w:type="spellEnd"/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Пророки и праведники в иудейской культуре. Исход из Египта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Пророки и праведники в иудейской культуре.</w:t>
            </w:r>
          </w:p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Дарование Торы на горе </w:t>
            </w:r>
            <w:proofErr w:type="spellStart"/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Синай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Пророки и праведники в иудейской культуре.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283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Храм в жизни иудеев.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3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Назначение синагоги и её устройство.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69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Суббота (Шабат) в иудейской традиции. 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Иудаизм в России.</w:t>
            </w:r>
          </w:p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Молитвы и благословения в иудаизме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Тора — главная книга иудаизма.</w:t>
            </w:r>
          </w:p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 и зло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Тора — главная книга иудаизма.</w:t>
            </w:r>
          </w:p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работы учащихся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Иудаизм в России.</w:t>
            </w:r>
          </w:p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работы учащихся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7434B">
        <w:trPr>
          <w:trHeight w:val="282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Иудаизм в России.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Традиц</w:t>
            </w:r>
            <w:proofErr w:type="gramStart"/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ии иу</w:t>
            </w:r>
            <w:proofErr w:type="gramEnd"/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даизма в повседневной жизни евреев.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838" w:type="dxa"/>
            <w:shd w:val="clear" w:color="auto" w:fill="auto"/>
          </w:tcPr>
          <w:p w:rsidR="00A679E0" w:rsidRPr="009210E7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Традиц</w:t>
            </w:r>
            <w:proofErr w:type="gramStart"/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ии иу</w:t>
            </w:r>
            <w:proofErr w:type="gramEnd"/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даиз</w:t>
            </w:r>
            <w:r w:rsidR="009210E7">
              <w:rPr>
                <w:rFonts w:ascii="Times New Roman" w:hAnsi="Times New Roman" w:cs="Times New Roman"/>
                <w:sz w:val="24"/>
                <w:szCs w:val="24"/>
              </w:rPr>
              <w:t xml:space="preserve">ма в повседневной жизни евреев. </w:t>
            </w:r>
            <w:proofErr w:type="spellStart"/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Моше</w:t>
            </w:r>
            <w:proofErr w:type="spellEnd"/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Маймонид</w:t>
            </w:r>
            <w:proofErr w:type="spellEnd"/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 и тринадцать принципов иудейской веры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838" w:type="dxa"/>
            <w:shd w:val="clear" w:color="auto" w:fill="auto"/>
          </w:tcPr>
          <w:p w:rsidR="00A679E0" w:rsidRPr="009210E7" w:rsidRDefault="009210E7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Любовь и уважение к Отечеству. </w:t>
            </w:r>
            <w:r w:rsidR="00A679E0"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Милосердие, забота о </w:t>
            </w:r>
            <w:proofErr w:type="gramStart"/>
            <w:r w:rsidR="00A679E0" w:rsidRPr="009817E3">
              <w:rPr>
                <w:rFonts w:ascii="Times New Roman" w:hAnsi="Times New Roman" w:cs="Times New Roman"/>
                <w:sz w:val="24"/>
                <w:szCs w:val="24"/>
              </w:rPr>
              <w:t>слабых</w:t>
            </w:r>
            <w:proofErr w:type="gramEnd"/>
            <w:r w:rsidR="00A679E0" w:rsidRPr="009817E3">
              <w:rPr>
                <w:rFonts w:ascii="Times New Roman" w:hAnsi="Times New Roman" w:cs="Times New Roman"/>
                <w:sz w:val="24"/>
                <w:szCs w:val="24"/>
              </w:rPr>
              <w:t>, взаимопомощь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Традиц</w:t>
            </w:r>
            <w:proofErr w:type="gramStart"/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ии иу</w:t>
            </w:r>
            <w:proofErr w:type="gramEnd"/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даизма в повседневной жизни евреев.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Ответственное принятие заповедей.</w:t>
            </w:r>
          </w:p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Совершенствование в иудаизме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Еврейский дом.</w:t>
            </w:r>
          </w:p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и традицией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Знакомство с еврейским календарём: его устройство и особенности.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Еврейские праздники: их история и традиции. 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Еврейские праздники: их история и традиции. Традиции празднования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Ценности семейной жизни в иудейской традиции. 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Ценности семейной жизни в иудейской традиции. Обязанности членов семьи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России. Святыни буддизма, православия, ислама, иудаизма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127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России. Основные нравственные заповеди православия, ислама, буддизма, иудаизма, светской этики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России. Российские православные, исламские, буддийские, иудейские, светские семьи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России. Отношение к труду и природе в православии, исламе, буддизме, иудаизме, светской этики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265E3D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26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Обобщение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265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850" w:type="dxa"/>
          </w:tcPr>
          <w:p w:rsidR="00A679E0" w:rsidRPr="0017439C" w:rsidRDefault="00A679E0" w:rsidP="0026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60D2" w:rsidRDefault="00D260D2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817E3" w:rsidRDefault="009817E3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9210E7" w:rsidRPr="007C3BD3" w:rsidRDefault="009210E7" w:rsidP="007C3BD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7C3BD3" w:rsidRDefault="00D260D2" w:rsidP="007C3B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предметные результаты по учебному модулю</w:t>
      </w:r>
    </w:p>
    <w:p w:rsidR="00D260D2" w:rsidRPr="007C3BD3" w:rsidRDefault="00D260D2" w:rsidP="007C3B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«Основы исламской культуры»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7C3BD3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исламской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исламской религиозной традиции, истории её формирования в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на примере исламской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исламской религиозной морали;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</w:r>
      <w:r w:rsidRPr="007C3BD3">
        <w:rPr>
          <w:rFonts w:ascii="Times New Roman" w:hAnsi="Times New Roman" w:cs="Times New Roman"/>
          <w:i/>
          <w:sz w:val="24"/>
          <w:szCs w:val="24"/>
        </w:rPr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</w:r>
      <w:r w:rsidRPr="007C3BD3">
        <w:rPr>
          <w:rFonts w:ascii="Times New Roman" w:hAnsi="Times New Roman" w:cs="Times New Roman"/>
          <w:i/>
          <w:sz w:val="24"/>
          <w:szCs w:val="24"/>
        </w:rPr>
        <w:t>устанавливать взаимосвязь между содержанием исламской культуры и поведением людей, общественными явлениями;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</w:r>
      <w:r w:rsidRPr="007C3BD3">
        <w:rPr>
          <w:rFonts w:ascii="Times New Roman" w:hAnsi="Times New Roman" w:cs="Times New Roman"/>
          <w:i/>
          <w:sz w:val="24"/>
          <w:szCs w:val="24"/>
        </w:rPr>
        <w:t xml:space="preserve">выстраивать отношения с представителями разных мировоззрений и культурных традиций на основе взаимного уважения прав и </w:t>
      </w:r>
      <w:proofErr w:type="spellStart"/>
      <w:r w:rsidRPr="007C3BD3">
        <w:rPr>
          <w:rFonts w:ascii="Times New Roman" w:hAnsi="Times New Roman" w:cs="Times New Roman"/>
          <w:i/>
          <w:sz w:val="24"/>
          <w:szCs w:val="24"/>
        </w:rPr>
        <w:t>законныхинтересов</w:t>
      </w:r>
      <w:proofErr w:type="spellEnd"/>
      <w:r w:rsidRPr="007C3BD3">
        <w:rPr>
          <w:rFonts w:ascii="Times New Roman" w:hAnsi="Times New Roman" w:cs="Times New Roman"/>
          <w:i/>
          <w:sz w:val="24"/>
          <w:szCs w:val="24"/>
        </w:rPr>
        <w:t xml:space="preserve"> сограждан;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</w:r>
      <w:r w:rsidRPr="007C3BD3">
        <w:rPr>
          <w:rFonts w:ascii="Times New Roman" w:hAnsi="Times New Roman" w:cs="Times New Roman"/>
          <w:i/>
          <w:sz w:val="24"/>
          <w:szCs w:val="24"/>
        </w:rPr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7C3BD3" w:rsidRP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D260D2" w:rsidRPr="007C3BD3" w:rsidRDefault="00D260D2" w:rsidP="007C3BD3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9784" w:type="dxa"/>
        <w:tblInd w:w="108" w:type="dxa"/>
        <w:tblLook w:val="04A0" w:firstRow="1" w:lastRow="0" w:firstColumn="1" w:lastColumn="0" w:noHBand="0" w:noVBand="1"/>
      </w:tblPr>
      <w:tblGrid>
        <w:gridCol w:w="7697"/>
        <w:gridCol w:w="2087"/>
      </w:tblGrid>
      <w:tr w:rsidR="00D260D2" w:rsidRPr="007C3BD3" w:rsidTr="00D260D2">
        <w:trPr>
          <w:trHeight w:val="428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D260D2" w:rsidRPr="007C3BD3" w:rsidTr="00D260D2">
        <w:trPr>
          <w:trHeight w:val="461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исламскую духовную традицию. Культура и религия. Пророк Мухаммад — образец человека и учитель нравственности в исламской традиции. Во что верят правоверные мусульмане. Добро и зло в исламской традиции. Золотое правило нравственности. Любовь к </w:t>
            </w:r>
            <w:proofErr w:type="gram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ближнему</w:t>
            </w:r>
            <w:proofErr w:type="gram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 </w:t>
            </w:r>
          </w:p>
          <w:p w:rsidR="00D260D2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7C3BD3" w:rsidRDefault="009817E3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35</w:t>
            </w:r>
            <w:r w:rsidR="00D260D2"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ч.</w:t>
            </w:r>
          </w:p>
        </w:tc>
      </w:tr>
    </w:tbl>
    <w:p w:rsidR="00D260D2" w:rsidRDefault="00D260D2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9E0" w:rsidRDefault="00A679E0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9E0" w:rsidRDefault="00A679E0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9E0" w:rsidRPr="007C3BD3" w:rsidRDefault="00A679E0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7C3BD3" w:rsidRDefault="00D260D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4696"/>
        <w:gridCol w:w="1276"/>
        <w:gridCol w:w="2268"/>
        <w:gridCol w:w="850"/>
      </w:tblGrid>
      <w:tr w:rsidR="00A679E0" w:rsidRPr="007C3BD3" w:rsidTr="009210E7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A679E0" w:rsidRPr="00A679E0" w:rsidRDefault="00A679E0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679E0" w:rsidRPr="00A679E0" w:rsidRDefault="00A679E0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696" w:type="dxa"/>
            <w:vMerge w:val="restart"/>
            <w:shd w:val="clear" w:color="auto" w:fill="auto"/>
          </w:tcPr>
          <w:p w:rsidR="00A679E0" w:rsidRPr="00A679E0" w:rsidRDefault="00A679E0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679E0" w:rsidRPr="00A679E0" w:rsidRDefault="00A679E0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18" w:type="dxa"/>
            <w:gridSpan w:val="2"/>
          </w:tcPr>
          <w:p w:rsidR="00A679E0" w:rsidRPr="00A679E0" w:rsidRDefault="00A679E0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A679E0" w:rsidRPr="00A679E0" w:rsidRDefault="00A679E0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6" w:type="dxa"/>
            <w:vMerge/>
            <w:shd w:val="clear" w:color="auto" w:fill="auto"/>
          </w:tcPr>
          <w:p w:rsidR="00A679E0" w:rsidRPr="00A679E0" w:rsidRDefault="00A679E0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679E0" w:rsidRPr="00A679E0" w:rsidRDefault="00A679E0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A679E0" w:rsidRPr="00A679E0" w:rsidRDefault="00A679E0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A679E0" w:rsidRPr="00A679E0" w:rsidRDefault="00A679E0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ind w:firstLine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Введение в исламскую духовную традицию. Колыбель ислама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Пророк Мухаммад — образец человека и учитель нравственности в исламской традиции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Пророк Мухаммад — образец человека и учитель нравственности в исламской традиции. Первые посланники аллаха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Пророк Мухаммад — образец человека и учитель нравственности в исламской традиции. Информация о пророках в других религиозных культурах народов России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Во что верят правоверные мусульмане. Хиджра. Мекка.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Во что верят правоверные мусульмане. Коран и Сунна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Во что верят правоверные мусульмане. Основа исламской религии - вера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Столпы ислама и исламской этики.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Добро и зло в исламской традиции.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Золотое правило нравственности.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Любовь к </w:t>
            </w:r>
            <w:proofErr w:type="gramStart"/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ближнему</w:t>
            </w:r>
            <w:proofErr w:type="gramEnd"/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Долг и ответственность.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Милосердие и сострадание.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Обязанности мусульман.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Добро и зло в исламской традиции.</w:t>
            </w:r>
          </w:p>
          <w:p w:rsidR="00A679E0" w:rsidRPr="009817E3" w:rsidRDefault="00A679E0" w:rsidP="00A6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Добро и зло в исламской традиции. Творческие работы учащихся. Продолжение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Мусульманское летоисчисление и календарь.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ислама.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ислама. Подвиги мусульман во время Великой Отечественной войны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ислама. Ислам -  религия добра и любви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ислама. Дружба и взаимопомощь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ислама. Традиции гостеприимства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ислама.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ислама. Информация о сходных явлениях и понятиях, существующих в других религиозных культурах народов России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Ислам в России.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Для чего построена и как устроена мечеть.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Праздники исламских народов России: их происхождение и особенности проведения.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10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Искусство ислама. 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Семья в исламе.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118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Патриотизм многонационального и многоконфессионального народа России. 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751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Патриотизм многонационального и многоконфессионального народа России. 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50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49"/>
        </w:trPr>
        <w:tc>
          <w:tcPr>
            <w:tcW w:w="799" w:type="dxa"/>
            <w:shd w:val="clear" w:color="auto" w:fill="auto"/>
          </w:tcPr>
          <w:p w:rsidR="00A679E0" w:rsidRPr="007C3BD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Обобщение.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A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850" w:type="dxa"/>
          </w:tcPr>
          <w:p w:rsidR="00A679E0" w:rsidRPr="0017439C" w:rsidRDefault="00A679E0" w:rsidP="00A6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60D2" w:rsidRDefault="00D260D2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E7" w:rsidRPr="007C3BD3" w:rsidRDefault="009210E7" w:rsidP="007C3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предметные результаты по учебному модулю</w:t>
      </w:r>
    </w:p>
    <w:p w:rsidR="00D260D2" w:rsidRP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«Основы православной культуры»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7C3BD3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православной христианской религиозной традиции, истории её формирования в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православной христианской религиозной морали;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православной культуры и поведением людей, общественными явлениями;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522BE4" w:rsidRPr="009210E7" w:rsidRDefault="00522BE4" w:rsidP="009210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22BE4" w:rsidRPr="00856D1A" w:rsidRDefault="00522BE4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D260D2" w:rsidRPr="007C3BD3" w:rsidRDefault="00D260D2" w:rsidP="007C3BD3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9784" w:type="dxa"/>
        <w:tblInd w:w="108" w:type="dxa"/>
        <w:tblLook w:val="04A0" w:firstRow="1" w:lastRow="0" w:firstColumn="1" w:lastColumn="0" w:noHBand="0" w:noVBand="1"/>
      </w:tblPr>
      <w:tblGrid>
        <w:gridCol w:w="8364"/>
        <w:gridCol w:w="1420"/>
      </w:tblGrid>
      <w:tr w:rsidR="00D260D2" w:rsidRPr="007C3BD3" w:rsidTr="00C83AA8">
        <w:trPr>
          <w:trHeight w:val="428"/>
        </w:trPr>
        <w:tc>
          <w:tcPr>
            <w:tcW w:w="8364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1420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260D2" w:rsidRPr="007C3BD3" w:rsidTr="00C83AA8">
        <w:trPr>
          <w:trHeight w:val="461"/>
        </w:trPr>
        <w:tc>
          <w:tcPr>
            <w:tcW w:w="8364" w:type="dxa"/>
            <w:shd w:val="clear" w:color="auto" w:fill="auto"/>
            <w:tcMar>
              <w:left w:w="108" w:type="dxa"/>
            </w:tcMar>
          </w:tcPr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AB3606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православную духовную традицию. Культура и религия. Во что верят православные христиане. Добро и зло в православной традиции. Золотое правило нравственности. Любовь к </w:t>
            </w:r>
            <w:proofErr w:type="gramStart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ближнему</w:t>
            </w:r>
            <w:proofErr w:type="gramEnd"/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 </w:t>
            </w:r>
          </w:p>
          <w:p w:rsidR="00D260D2" w:rsidRPr="007C3BD3" w:rsidRDefault="00AB3606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1420" w:type="dxa"/>
            <w:shd w:val="clear" w:color="auto" w:fill="auto"/>
            <w:tcMar>
              <w:left w:w="108" w:type="dxa"/>
            </w:tcMar>
          </w:tcPr>
          <w:p w:rsidR="00D260D2" w:rsidRPr="007C3BD3" w:rsidRDefault="009817E3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35</w:t>
            </w:r>
            <w:r w:rsidR="00D260D2"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ч.</w:t>
            </w:r>
          </w:p>
        </w:tc>
      </w:tr>
    </w:tbl>
    <w:p w:rsidR="00D260D2" w:rsidRPr="007C3BD3" w:rsidRDefault="00D260D2" w:rsidP="007C3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7C3BD3" w:rsidRDefault="00D260D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X="108" w:tblpY="1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4838"/>
        <w:gridCol w:w="1275"/>
        <w:gridCol w:w="2127"/>
        <w:gridCol w:w="850"/>
      </w:tblGrid>
      <w:tr w:rsidR="00A679E0" w:rsidRPr="007C3BD3" w:rsidTr="009210E7">
        <w:trPr>
          <w:trHeight w:val="326"/>
        </w:trPr>
        <w:tc>
          <w:tcPr>
            <w:tcW w:w="691" w:type="dxa"/>
            <w:vMerge w:val="restart"/>
            <w:shd w:val="clear" w:color="auto" w:fill="auto"/>
          </w:tcPr>
          <w:p w:rsidR="00A679E0" w:rsidRPr="00A679E0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679E0" w:rsidRPr="00A679E0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838" w:type="dxa"/>
            <w:vMerge w:val="restart"/>
            <w:shd w:val="clear" w:color="auto" w:fill="auto"/>
          </w:tcPr>
          <w:p w:rsidR="00A679E0" w:rsidRPr="00A679E0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679E0" w:rsidRPr="00A679E0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  <w:gridSpan w:val="2"/>
          </w:tcPr>
          <w:p w:rsidR="00A679E0" w:rsidRPr="00A679E0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vMerge/>
            <w:shd w:val="clear" w:color="auto" w:fill="auto"/>
          </w:tcPr>
          <w:p w:rsidR="00A679E0" w:rsidRPr="00A679E0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8" w:type="dxa"/>
            <w:vMerge/>
            <w:shd w:val="clear" w:color="auto" w:fill="auto"/>
          </w:tcPr>
          <w:p w:rsidR="00A679E0" w:rsidRPr="00A679E0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679E0" w:rsidRPr="00A679E0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679E0" w:rsidRPr="00A679E0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A679E0" w:rsidRPr="00A679E0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Введение в православную духовную традицию.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Культура и религия.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Во что верят православные христиане.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Во что верят православные христиане. Библия и Евангелия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Во что верят православные христиане. Проповедь Христа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Во что верят православные христиане. Христос и его крест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Праздники. Пасха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Во что верят православные христиане. Библия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Добро и зло в православной традиции.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Долг и ответственность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Милосердие и сострадание.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Золотое правило нравственности.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Православный храм и другие святыни.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Православный храм и другие святыни. Икона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Символический язык православной культуры: христианское искусство (иконы, фрески, церковное пение, прикладное искусство), православный календарь. Творческие работы учащихся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Символичес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кий язык православной культуры. </w:t>
            </w: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 работы учащихся. Продолжение 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Символиче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 язык православной культур. </w:t>
            </w: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учащихся. Подведение итогов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Православие в России. Как христианство пришло на Русь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Христианская семья и её ценности. 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Добро и зло в православной традиции.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Праздники. Святая Троица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Православный храм и другие святыни. Православие о Божием суде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Православный храм и другие святыни. Таинство причастия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Православный храм и другие святыни. Кто такие монахи, иноки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Христианская семья и её ценности. 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Христианин в труде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Любовь и уважение к Отечеству. 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Любовь и уважение к Отечеству. 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Патриотизм многонационального и многоконфессионального народа России. 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России. Отношение к труду и природе в православии, исламе, буддизме, иудаизме, светской этике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9210E7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работа.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9210E7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38" w:type="dxa"/>
            <w:shd w:val="clear" w:color="auto" w:fill="auto"/>
          </w:tcPr>
          <w:p w:rsidR="00A679E0" w:rsidRPr="009817E3" w:rsidRDefault="00A679E0" w:rsidP="00921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Обобщение</w:t>
            </w:r>
          </w:p>
        </w:tc>
        <w:tc>
          <w:tcPr>
            <w:tcW w:w="1275" w:type="dxa"/>
            <w:shd w:val="clear" w:color="auto" w:fill="auto"/>
          </w:tcPr>
          <w:p w:rsidR="00A679E0" w:rsidRPr="007C3BD3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679E0" w:rsidRPr="0017439C" w:rsidRDefault="00A679E0" w:rsidP="0092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850" w:type="dxa"/>
          </w:tcPr>
          <w:p w:rsidR="00A679E0" w:rsidRPr="0017439C" w:rsidRDefault="00A679E0" w:rsidP="0092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60D2" w:rsidRDefault="00D260D2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63" w:rsidRPr="007C3BD3" w:rsidRDefault="008E1763" w:rsidP="007C3B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предметные результаты по учебному модулю</w:t>
      </w:r>
    </w:p>
    <w:p w:rsidR="00D260D2" w:rsidRPr="007C3BD3" w:rsidRDefault="00D260D2" w:rsidP="007C3B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«Основы светской этики»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 (отношение к природе, историческому и культурному наследию народов России, государству, отношения детей и родителей, гражданские и народные праздники, трудовая мораль, этикет и др.);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на примере российской светской этики понимать значение нравственных ценностей, идеалов в жизни людей, общества;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российской светской этики в жизни людей и общества;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российской светской (гражданской) этики;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Pr="007C3BD3" w:rsidRDefault="00D260D2" w:rsidP="007C3BD3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7C3BD3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общепринятых в российском обществе норм светской (гражданской) этики;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российской светской этики и поведением людей, общественными явлениями;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D260D2" w:rsidRPr="007C3BD3" w:rsidRDefault="00D260D2" w:rsidP="007C3BD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BD3">
        <w:rPr>
          <w:rFonts w:ascii="Times New Roman" w:hAnsi="Times New Roman" w:cs="Times New Roman"/>
          <w:i/>
          <w:sz w:val="24"/>
          <w:szCs w:val="24"/>
        </w:rPr>
        <w:t>–</w:t>
      </w:r>
      <w:r w:rsidRPr="007C3BD3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9817E3" w:rsidRPr="008E1763" w:rsidRDefault="009817E3" w:rsidP="008E17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0D2" w:rsidRPr="007C3BD3" w:rsidRDefault="00D260D2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C3BD3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7C3BD3" w:rsidRPr="007C3BD3" w:rsidRDefault="007C3BD3" w:rsidP="007C3BD3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9784" w:type="dxa"/>
        <w:tblInd w:w="108" w:type="dxa"/>
        <w:tblLook w:val="04A0" w:firstRow="1" w:lastRow="0" w:firstColumn="1" w:lastColumn="0" w:noHBand="0" w:noVBand="1"/>
      </w:tblPr>
      <w:tblGrid>
        <w:gridCol w:w="7697"/>
        <w:gridCol w:w="2087"/>
      </w:tblGrid>
      <w:tr w:rsidR="00D260D2" w:rsidRPr="007C3BD3" w:rsidTr="00D260D2">
        <w:trPr>
          <w:trHeight w:val="428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7C3BD3" w:rsidRDefault="00D260D2" w:rsidP="007C3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260D2" w:rsidRPr="007C3BD3" w:rsidTr="00D260D2">
        <w:trPr>
          <w:trHeight w:val="461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1A4543" w:rsidRPr="007C3BD3" w:rsidRDefault="001A4543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1A4543" w:rsidRPr="007C3BD3" w:rsidRDefault="001A4543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Культура и мораль. 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время? Высшие 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      </w:r>
          </w:p>
          <w:p w:rsidR="001A4543" w:rsidRPr="007C3BD3" w:rsidRDefault="001A4543" w:rsidP="007C3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  <w:p w:rsidR="00D260D2" w:rsidRPr="007C3BD3" w:rsidRDefault="00D260D2" w:rsidP="007C3BD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7C3BD3" w:rsidRDefault="009817E3" w:rsidP="007C3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35</w:t>
            </w:r>
            <w:r w:rsidR="00D260D2" w:rsidRPr="007C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ч.</w:t>
            </w:r>
          </w:p>
        </w:tc>
      </w:tr>
    </w:tbl>
    <w:p w:rsidR="007C3BD3" w:rsidRPr="007C3BD3" w:rsidRDefault="007C3BD3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0D2" w:rsidRPr="007C3BD3" w:rsidRDefault="00D260D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D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7C3BD3" w:rsidRPr="007C3BD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3D12" w:rsidRPr="007C3BD3" w:rsidRDefault="00883D12" w:rsidP="007C3BD3">
      <w:pPr>
        <w:tabs>
          <w:tab w:val="left" w:pos="1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108" w:tblpY="1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4696"/>
        <w:gridCol w:w="1276"/>
        <w:gridCol w:w="2268"/>
        <w:gridCol w:w="850"/>
      </w:tblGrid>
      <w:tr w:rsidR="00A679E0" w:rsidRPr="007C3BD3" w:rsidTr="008E1763">
        <w:trPr>
          <w:trHeight w:val="326"/>
        </w:trPr>
        <w:tc>
          <w:tcPr>
            <w:tcW w:w="691" w:type="dxa"/>
            <w:vMerge w:val="restart"/>
            <w:shd w:val="clear" w:color="auto" w:fill="auto"/>
          </w:tcPr>
          <w:p w:rsidR="00A679E0" w:rsidRPr="00A679E0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679E0" w:rsidRPr="00A679E0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696" w:type="dxa"/>
            <w:vMerge w:val="restart"/>
            <w:shd w:val="clear" w:color="auto" w:fill="auto"/>
          </w:tcPr>
          <w:p w:rsidR="00A679E0" w:rsidRPr="00A679E0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679E0" w:rsidRPr="00A679E0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18" w:type="dxa"/>
            <w:gridSpan w:val="2"/>
          </w:tcPr>
          <w:p w:rsidR="00A679E0" w:rsidRPr="00A679E0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vMerge/>
            <w:shd w:val="clear" w:color="auto" w:fill="auto"/>
          </w:tcPr>
          <w:p w:rsidR="00A679E0" w:rsidRPr="00A679E0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6" w:type="dxa"/>
            <w:vMerge/>
            <w:shd w:val="clear" w:color="auto" w:fill="auto"/>
          </w:tcPr>
          <w:p w:rsidR="00A679E0" w:rsidRPr="00A679E0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679E0" w:rsidRPr="00A679E0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A679E0" w:rsidRPr="00A679E0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A679E0" w:rsidRPr="00A679E0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9E0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Этика и её значение в жизни человека. </w:t>
            </w:r>
            <w:proofErr w:type="gramStart"/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Добрым жить на белом свете веселей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Этика и её значение в жизни человека. Правила общения для всех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Культура и мораль. От добрых правил добрые слова и поступки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Этика и её значение в жизни человека. Каждый интересен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Этикет. Премудрости этикета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Этикет. Красота этикета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Этикет. Простые школьные и домашние правила этикета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Этикет. Чистый ручеёк нашей речи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ноября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Культура и мораль. В развитии добрых чувств – творение души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ноября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Культура и мораль.  Природа – волшебные двери к добру и доверию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ноября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Культура и мораль. Жизнь протекает с людьми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Методика создания морального кодекса в школе. Чтобы быть коллективом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Методика создания морального кодекса в школе. Коллектив начинается с меня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Методика создания морального кодекса в школе.  Мой класс – мои друзья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Методика создания морального кодекса в школе. Скажи себе сам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Нормы морали. </w:t>
            </w:r>
            <w:proofErr w:type="gramStart"/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Ежели</w:t>
            </w:r>
            <w:proofErr w:type="gramEnd"/>
            <w:r w:rsidRPr="009817E3">
              <w:rPr>
                <w:rFonts w:ascii="Times New Roman" w:hAnsi="Times New Roman" w:cs="Times New Roman"/>
                <w:sz w:val="24"/>
                <w:szCs w:val="24"/>
              </w:rPr>
              <w:t xml:space="preserve"> душевны вы и к этике не глухи…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Образование как нравственная норма. Жизнь священна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Методы нравственного самосовершенствования. Человек рождён для добра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Методы нравственного самосовершенствования. Милосердие – закон жизни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Методы нравственного самосовершенствования. Жить во благо себе и другим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2неделя февраля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Методы нравственного самосовершенствования. Следовать нравственной установке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Методы нравственного самосовершенствования. Достойно жить среди людей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Праздники как одна из форм исторической памяти.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Образцы нравственности в культурах разных народов.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Государство и мораль гражданина.</w:t>
            </w:r>
          </w:p>
        </w:tc>
        <w:tc>
          <w:tcPr>
            <w:tcW w:w="1276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3неделя марта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Государство и мораль гражданина.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Образцы нравственности в культуре Отечества.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Трудовая мораль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Нравственные традиции предпринимательства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Что значит быть нравственным в наше время?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Высшие нравственные ценности, идеалы, принципы морали.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BD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9E0" w:rsidRPr="007C3BD3" w:rsidTr="008E1763">
        <w:trPr>
          <w:trHeight w:val="334"/>
        </w:trPr>
        <w:tc>
          <w:tcPr>
            <w:tcW w:w="691" w:type="dxa"/>
            <w:shd w:val="clear" w:color="auto" w:fill="auto"/>
          </w:tcPr>
          <w:p w:rsidR="00A679E0" w:rsidRPr="007C3BD3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96" w:type="dxa"/>
            <w:shd w:val="clear" w:color="auto" w:fill="auto"/>
          </w:tcPr>
          <w:p w:rsidR="00A679E0" w:rsidRPr="009817E3" w:rsidRDefault="00A679E0" w:rsidP="008E1763">
            <w:pPr>
              <w:spacing w:after="0" w:line="240" w:lineRule="auto"/>
              <w:ind w:hanging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Обобщение.</w:t>
            </w:r>
          </w:p>
        </w:tc>
        <w:tc>
          <w:tcPr>
            <w:tcW w:w="1276" w:type="dxa"/>
            <w:shd w:val="clear" w:color="auto" w:fill="auto"/>
          </w:tcPr>
          <w:p w:rsidR="00A679E0" w:rsidRPr="009817E3" w:rsidRDefault="0010556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11" w:name="_GoBack"/>
            <w:bookmarkEnd w:id="11"/>
          </w:p>
        </w:tc>
        <w:tc>
          <w:tcPr>
            <w:tcW w:w="2268" w:type="dxa"/>
          </w:tcPr>
          <w:p w:rsidR="00A679E0" w:rsidRPr="0017439C" w:rsidRDefault="00A679E0" w:rsidP="008E1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39C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850" w:type="dxa"/>
          </w:tcPr>
          <w:p w:rsidR="00A679E0" w:rsidRPr="0017439C" w:rsidRDefault="00A679E0" w:rsidP="008E1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60D2" w:rsidRPr="007C3BD3" w:rsidRDefault="00D260D2" w:rsidP="007C3BD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7C3BD3" w:rsidRDefault="00D260D2" w:rsidP="007C3BD3">
      <w:pPr>
        <w:tabs>
          <w:tab w:val="left" w:pos="2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260D2" w:rsidRPr="007C3BD3" w:rsidSect="00022B5A">
      <w:pgSz w:w="11906" w:h="16838"/>
      <w:pgMar w:top="568" w:right="991" w:bottom="1134" w:left="1134" w:header="709" w:footer="709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E3D" w:rsidRDefault="00265E3D" w:rsidP="00EC0329">
      <w:pPr>
        <w:spacing w:after="0" w:line="240" w:lineRule="auto"/>
      </w:pPr>
      <w:r>
        <w:separator/>
      </w:r>
    </w:p>
  </w:endnote>
  <w:endnote w:type="continuationSeparator" w:id="0">
    <w:p w:rsidR="00265E3D" w:rsidRDefault="00265E3D" w:rsidP="00EC0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E3D" w:rsidRDefault="00265E3D" w:rsidP="00EC0329">
      <w:pPr>
        <w:spacing w:after="0" w:line="240" w:lineRule="auto"/>
      </w:pPr>
      <w:r>
        <w:separator/>
      </w:r>
    </w:p>
  </w:footnote>
  <w:footnote w:type="continuationSeparator" w:id="0">
    <w:p w:rsidR="00265E3D" w:rsidRDefault="00265E3D" w:rsidP="00EC03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4B280AAE"/>
    <w:multiLevelType w:val="hybridMultilevel"/>
    <w:tmpl w:val="175C75D0"/>
    <w:lvl w:ilvl="0" w:tplc="2634F0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5"/>
  </w:num>
  <w:num w:numId="4">
    <w:abstractNumId w:val="10"/>
  </w:num>
  <w:num w:numId="5">
    <w:abstractNumId w:val="0"/>
  </w:num>
  <w:num w:numId="6">
    <w:abstractNumId w:val="1"/>
  </w:num>
  <w:num w:numId="7">
    <w:abstractNumId w:val="2"/>
  </w:num>
  <w:num w:numId="8">
    <w:abstractNumId w:val="8"/>
  </w:num>
  <w:num w:numId="9">
    <w:abstractNumId w:val="11"/>
  </w:num>
  <w:num w:numId="10">
    <w:abstractNumId w:val="14"/>
  </w:num>
  <w:num w:numId="11">
    <w:abstractNumId w:val="13"/>
  </w:num>
  <w:num w:numId="12">
    <w:abstractNumId w:val="12"/>
  </w:num>
  <w:num w:numId="13">
    <w:abstractNumId w:val="6"/>
  </w:num>
  <w:num w:numId="14">
    <w:abstractNumId w:val="7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C84"/>
    <w:rsid w:val="00022B5A"/>
    <w:rsid w:val="0005115E"/>
    <w:rsid w:val="00077524"/>
    <w:rsid w:val="00105560"/>
    <w:rsid w:val="0017439C"/>
    <w:rsid w:val="00194776"/>
    <w:rsid w:val="001A4543"/>
    <w:rsid w:val="001B35A0"/>
    <w:rsid w:val="001D31D9"/>
    <w:rsid w:val="001D6FD3"/>
    <w:rsid w:val="001F33FF"/>
    <w:rsid w:val="00236C0D"/>
    <w:rsid w:val="00241151"/>
    <w:rsid w:val="00265E3D"/>
    <w:rsid w:val="002A2642"/>
    <w:rsid w:val="003066DD"/>
    <w:rsid w:val="0035380C"/>
    <w:rsid w:val="003543E5"/>
    <w:rsid w:val="003C4C84"/>
    <w:rsid w:val="003C5166"/>
    <w:rsid w:val="00423F6F"/>
    <w:rsid w:val="004647F9"/>
    <w:rsid w:val="004C2B54"/>
    <w:rsid w:val="004D41F0"/>
    <w:rsid w:val="005022F4"/>
    <w:rsid w:val="00520AB0"/>
    <w:rsid w:val="00522BE4"/>
    <w:rsid w:val="00581D63"/>
    <w:rsid w:val="00587B75"/>
    <w:rsid w:val="005D7EC7"/>
    <w:rsid w:val="00603636"/>
    <w:rsid w:val="006217A7"/>
    <w:rsid w:val="00637E5D"/>
    <w:rsid w:val="00665A65"/>
    <w:rsid w:val="006B1854"/>
    <w:rsid w:val="006B6562"/>
    <w:rsid w:val="006D1871"/>
    <w:rsid w:val="007537FC"/>
    <w:rsid w:val="007664DD"/>
    <w:rsid w:val="00770ED3"/>
    <w:rsid w:val="007C3BD3"/>
    <w:rsid w:val="007C3EA3"/>
    <w:rsid w:val="00841560"/>
    <w:rsid w:val="00856D1A"/>
    <w:rsid w:val="0087434B"/>
    <w:rsid w:val="00883D12"/>
    <w:rsid w:val="008B61EB"/>
    <w:rsid w:val="008E1763"/>
    <w:rsid w:val="00913AC5"/>
    <w:rsid w:val="009210E7"/>
    <w:rsid w:val="009342EA"/>
    <w:rsid w:val="009817E3"/>
    <w:rsid w:val="009D404C"/>
    <w:rsid w:val="00A51092"/>
    <w:rsid w:val="00A679E0"/>
    <w:rsid w:val="00A74D5F"/>
    <w:rsid w:val="00AB3606"/>
    <w:rsid w:val="00AD1AFA"/>
    <w:rsid w:val="00AD3330"/>
    <w:rsid w:val="00B01D16"/>
    <w:rsid w:val="00B051B8"/>
    <w:rsid w:val="00B71A81"/>
    <w:rsid w:val="00C10FF4"/>
    <w:rsid w:val="00C173A2"/>
    <w:rsid w:val="00C6511F"/>
    <w:rsid w:val="00C83AA8"/>
    <w:rsid w:val="00C928CA"/>
    <w:rsid w:val="00CD0518"/>
    <w:rsid w:val="00D260D2"/>
    <w:rsid w:val="00D429DA"/>
    <w:rsid w:val="00D5406C"/>
    <w:rsid w:val="00D64F3D"/>
    <w:rsid w:val="00DB38C9"/>
    <w:rsid w:val="00DD1BFA"/>
    <w:rsid w:val="00E55518"/>
    <w:rsid w:val="00E55B24"/>
    <w:rsid w:val="00E62819"/>
    <w:rsid w:val="00E83015"/>
    <w:rsid w:val="00E866F1"/>
    <w:rsid w:val="00EC0329"/>
    <w:rsid w:val="00EE642D"/>
    <w:rsid w:val="00F40741"/>
    <w:rsid w:val="00F40D69"/>
    <w:rsid w:val="00F60DEC"/>
    <w:rsid w:val="00F904CB"/>
    <w:rsid w:val="00F9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6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3066DD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3066DD"/>
    <w:rPr>
      <w:i/>
      <w:iCs/>
    </w:rPr>
  </w:style>
  <w:style w:type="paragraph" w:customStyle="1" w:styleId="a5">
    <w:name w:val="Основной"/>
    <w:basedOn w:val="a"/>
    <w:link w:val="a6"/>
    <w:rsid w:val="009D404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7">
    <w:name w:val="Буллит"/>
    <w:basedOn w:val="a5"/>
    <w:link w:val="a8"/>
    <w:rsid w:val="009D404C"/>
    <w:pPr>
      <w:ind w:firstLine="244"/>
    </w:pPr>
  </w:style>
  <w:style w:type="paragraph" w:customStyle="1" w:styleId="4">
    <w:name w:val="Заг 4"/>
    <w:basedOn w:val="a"/>
    <w:rsid w:val="009D404C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Zag11">
    <w:name w:val="Zag_11"/>
    <w:rsid w:val="009D404C"/>
    <w:rPr>
      <w:color w:val="000000"/>
      <w:w w:val="100"/>
    </w:rPr>
  </w:style>
  <w:style w:type="character" w:customStyle="1" w:styleId="a6">
    <w:name w:val="Основной Знак"/>
    <w:link w:val="a5"/>
    <w:rsid w:val="009D404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8">
    <w:name w:val="Буллит Знак"/>
    <w:basedOn w:val="a6"/>
    <w:link w:val="a7"/>
    <w:rsid w:val="009D404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9">
    <w:name w:val="Subtitle"/>
    <w:basedOn w:val="a"/>
    <w:next w:val="a"/>
    <w:link w:val="aa"/>
    <w:qFormat/>
    <w:rsid w:val="00EE642D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a">
    <w:name w:val="Подзаголовок Знак"/>
    <w:basedOn w:val="a0"/>
    <w:link w:val="a9"/>
    <w:rsid w:val="00EE642D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ab">
    <w:name w:val="Курсив"/>
    <w:basedOn w:val="a5"/>
    <w:rsid w:val="00EE642D"/>
    <w:rPr>
      <w:i/>
      <w:iCs/>
    </w:rPr>
  </w:style>
  <w:style w:type="paragraph" w:styleId="ac">
    <w:name w:val="List Paragraph"/>
    <w:basedOn w:val="a"/>
    <w:link w:val="ad"/>
    <w:uiPriority w:val="34"/>
    <w:qFormat/>
    <w:rsid w:val="00EE642D"/>
    <w:pPr>
      <w:ind w:left="720"/>
      <w:contextualSpacing/>
    </w:pPr>
    <w:rPr>
      <w:rFonts w:ascii="Calibri" w:eastAsia="Times New Roman" w:hAnsi="Calibri" w:cs="Times New Roman"/>
      <w:lang w:val="en-US" w:eastAsia="ru-RU" w:bidi="en-US"/>
    </w:rPr>
  </w:style>
  <w:style w:type="character" w:customStyle="1" w:styleId="ad">
    <w:name w:val="Абзац списка Знак"/>
    <w:link w:val="ac"/>
    <w:uiPriority w:val="34"/>
    <w:locked/>
    <w:rsid w:val="00EE642D"/>
    <w:rPr>
      <w:rFonts w:ascii="Calibri" w:eastAsia="Times New Roman" w:hAnsi="Calibri" w:cs="Times New Roman"/>
      <w:lang w:val="en-US" w:eastAsia="ru-RU" w:bidi="en-US"/>
    </w:rPr>
  </w:style>
  <w:style w:type="table" w:customStyle="1" w:styleId="1">
    <w:name w:val="Сетка таблицы1"/>
    <w:basedOn w:val="a1"/>
    <w:uiPriority w:val="59"/>
    <w:rsid w:val="00EE642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EC0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C0329"/>
  </w:style>
  <w:style w:type="paragraph" w:styleId="af0">
    <w:name w:val="footer"/>
    <w:basedOn w:val="a"/>
    <w:link w:val="af1"/>
    <w:uiPriority w:val="99"/>
    <w:unhideWhenUsed/>
    <w:rsid w:val="00EC0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C0329"/>
  </w:style>
  <w:style w:type="character" w:customStyle="1" w:styleId="5">
    <w:name w:val="Заголовок №5_"/>
    <w:link w:val="51"/>
    <w:uiPriority w:val="99"/>
    <w:rsid w:val="007C3BD3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7C3BD3"/>
  </w:style>
  <w:style w:type="paragraph" w:customStyle="1" w:styleId="51">
    <w:name w:val="Заголовок №51"/>
    <w:basedOn w:val="a"/>
    <w:link w:val="5"/>
    <w:uiPriority w:val="99"/>
    <w:rsid w:val="007C3BD3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paragraph" w:styleId="af2">
    <w:name w:val="No Spacing"/>
    <w:aliases w:val="основа"/>
    <w:link w:val="af3"/>
    <w:qFormat/>
    <w:rsid w:val="007C3BD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aliases w:val="основа Знак"/>
    <w:link w:val="af2"/>
    <w:locked/>
    <w:rsid w:val="007C3BD3"/>
    <w:rPr>
      <w:rFonts w:ascii="Calibri" w:eastAsia="Calibri" w:hAnsi="Calibri" w:cs="Times New Roman"/>
    </w:rPr>
  </w:style>
  <w:style w:type="paragraph" w:styleId="af4">
    <w:name w:val="Balloon Text"/>
    <w:basedOn w:val="a"/>
    <w:link w:val="af5"/>
    <w:uiPriority w:val="99"/>
    <w:semiHidden/>
    <w:unhideWhenUsed/>
    <w:rsid w:val="00E83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830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6F052-7C5A-4DAF-80EC-200515353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25</Pages>
  <Words>6889</Words>
  <Characters>39272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№2 УЧ</dc:creator>
  <cp:keywords/>
  <dc:description/>
  <cp:lastModifiedBy>albina</cp:lastModifiedBy>
  <cp:revision>48</cp:revision>
  <cp:lastPrinted>2019-10-19T09:16:00Z</cp:lastPrinted>
  <dcterms:created xsi:type="dcterms:W3CDTF">2019-07-13T15:17:00Z</dcterms:created>
  <dcterms:modified xsi:type="dcterms:W3CDTF">2019-11-01T05:02:00Z</dcterms:modified>
</cp:coreProperties>
</file>